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09" w:rsidRPr="00FB4309" w:rsidRDefault="00FB4309" w:rsidP="00FB4309">
      <w:pPr>
        <w:jc w:val="center"/>
        <w:rPr>
          <w:u w:val="single"/>
        </w:rPr>
      </w:pPr>
      <w:r>
        <w:rPr>
          <w:highlight w:val="cyan"/>
          <w:u w:val="single"/>
        </w:rPr>
        <w:t>2018-19</w:t>
      </w:r>
      <w:r w:rsidRPr="00FB4309">
        <w:rPr>
          <w:highlight w:val="cyan"/>
          <w:u w:val="single"/>
        </w:rPr>
        <w:t xml:space="preserve"> AC</w:t>
      </w:r>
      <w:r>
        <w:rPr>
          <w:highlight w:val="cyan"/>
          <w:u w:val="single"/>
        </w:rPr>
        <w:t>TION PLAN – DISADVANTAGED PUPIL</w:t>
      </w:r>
    </w:p>
    <w:p w:rsidR="00FB4309" w:rsidRDefault="00FB4309" w:rsidP="00FB4309">
      <w:r>
        <w:t xml:space="preserve"> </w:t>
      </w:r>
    </w:p>
    <w:p w:rsidR="00FB4309" w:rsidRDefault="00FB4309" w:rsidP="00FB4309">
      <w:r>
        <w:t xml:space="preserve"> </w:t>
      </w:r>
    </w:p>
    <w:p w:rsidR="00FB4309" w:rsidRPr="007B5FE1" w:rsidRDefault="00FB4309" w:rsidP="00FB4309">
      <w:pPr>
        <w:rPr>
          <w:sz w:val="28"/>
          <w:szCs w:val="28"/>
          <w:u w:val="single"/>
        </w:rPr>
      </w:pPr>
      <w:r w:rsidRPr="007B5FE1">
        <w:rPr>
          <w:sz w:val="28"/>
          <w:szCs w:val="28"/>
          <w:u w:val="single"/>
        </w:rPr>
        <w:t xml:space="preserve">Pupil Premium, LAC &amp; Service Children Provision – Disadvantaged Students  </w:t>
      </w:r>
    </w:p>
    <w:p w:rsidR="00FB4309" w:rsidRDefault="00FB4309" w:rsidP="00FB4309">
      <w:r>
        <w:t xml:space="preserve"> </w:t>
      </w:r>
    </w:p>
    <w:p w:rsidR="00FB4309" w:rsidRPr="007B5FE1" w:rsidRDefault="00FB4309" w:rsidP="00FB4309">
      <w:pPr>
        <w:rPr>
          <w:u w:val="single"/>
        </w:rPr>
      </w:pPr>
      <w:r w:rsidRPr="007B5FE1">
        <w:rPr>
          <w:u w:val="single"/>
        </w:rPr>
        <w:t xml:space="preserve">The Thomas Alleyne Academy approach to Pupil Premium </w:t>
      </w:r>
    </w:p>
    <w:p w:rsidR="00FB4309" w:rsidRDefault="00FB4309" w:rsidP="00FB4309">
      <w:r>
        <w:t xml:space="preserve">The Thomas Alleyne Academy’s core values underpin the work that we do with pupils who are in receipt of Pupil Premium.  We strive to create a level playing field removing the barriers to learning that can hinder progress. These barriers are often complex so we provide bespoke practical, emotional, aspirational and academic support. </w:t>
      </w:r>
    </w:p>
    <w:p w:rsidR="002F285F" w:rsidRDefault="002F285F" w:rsidP="00FB4309">
      <w:r>
        <w:t>Cu</w:t>
      </w:r>
      <w:r w:rsidR="00E217D9">
        <w:t>rrent disadvantage figures show</w:t>
      </w:r>
      <w:r>
        <w:t xml:space="preserve"> a significant closure of the </w:t>
      </w:r>
      <w:r w:rsidR="002369EF">
        <w:t xml:space="preserve">progress </w:t>
      </w:r>
      <w:r>
        <w:t>GAP between those students identified as disadvantaged and their peers</w:t>
      </w:r>
      <w:r w:rsidR="00E217D9">
        <w:t>.</w:t>
      </w:r>
    </w:p>
    <w:p w:rsidR="002F285F" w:rsidRDefault="002F285F" w:rsidP="00FB4309">
      <w:r>
        <w:t xml:space="preserve">Pupil Progress 8 – 2018 -0.26 – Disadvantaged </w:t>
      </w:r>
      <w:r w:rsidR="00E217D9">
        <w:t xml:space="preserve">pupils progress 8 score -0.39 </w:t>
      </w:r>
      <w:r w:rsidR="007D7A3B">
        <w:t>(-0.97 in 2017)</w:t>
      </w:r>
    </w:p>
    <w:p w:rsidR="00A52FF7" w:rsidRDefault="00FB4309" w:rsidP="00FB4309">
      <w:r>
        <w:t>Full detai</w:t>
      </w:r>
      <w:r w:rsidR="002F285F">
        <w:t>ls of the support that we offered in the 2017-18 can be seen in the Disadvantaged Pupil spend</w:t>
      </w:r>
      <w:r>
        <w:t>.</w:t>
      </w:r>
    </w:p>
    <w:p w:rsidR="00A52FF7" w:rsidRPr="00A52FF7" w:rsidRDefault="00400A15" w:rsidP="00FB4309">
      <w:pPr>
        <w:rPr>
          <w:u w:val="single"/>
        </w:rPr>
      </w:pPr>
      <w:r>
        <w:rPr>
          <w:u w:val="single"/>
        </w:rPr>
        <w:t>How do we measure</w:t>
      </w:r>
      <w:r w:rsidR="002F285F">
        <w:rPr>
          <w:u w:val="single"/>
        </w:rPr>
        <w:t xml:space="preserve"> the impact of intervention with </w:t>
      </w:r>
      <w:r>
        <w:rPr>
          <w:u w:val="single"/>
        </w:rPr>
        <w:t xml:space="preserve">our </w:t>
      </w:r>
      <w:r w:rsidR="002F285F">
        <w:rPr>
          <w:u w:val="single"/>
        </w:rPr>
        <w:t>Disadvantage</w:t>
      </w:r>
      <w:r>
        <w:rPr>
          <w:u w:val="single"/>
        </w:rPr>
        <w:t>d</w:t>
      </w:r>
      <w:r w:rsidR="002F285F">
        <w:rPr>
          <w:u w:val="single"/>
        </w:rPr>
        <w:t xml:space="preserve"> Students</w:t>
      </w:r>
      <w:r w:rsidR="00FB4309" w:rsidRPr="00A52FF7">
        <w:rPr>
          <w:u w:val="single"/>
        </w:rPr>
        <w:t xml:space="preserve">?  </w:t>
      </w:r>
    </w:p>
    <w:p w:rsidR="00FB4309" w:rsidRDefault="00400A15" w:rsidP="00FB4309">
      <w:r>
        <w:t>The i</w:t>
      </w:r>
      <w:r w:rsidR="00FB4309">
        <w:t xml:space="preserve">mpact of our interventions will be measured across a range of criteria. Our benchmarks are </w:t>
      </w:r>
      <w:r>
        <w:t>attendance, inclusion, destinations and pupi</w:t>
      </w:r>
      <w:r w:rsidR="002369EF">
        <w:t>l progress. We make use of the Pupil P</w:t>
      </w:r>
      <w:r w:rsidR="00FB4309">
        <w:t xml:space="preserve">remium </w:t>
      </w:r>
      <w:r w:rsidR="00F06622">
        <w:t>funding to support bespoke interventions,</w:t>
      </w:r>
      <w:r w:rsidR="00FB4309">
        <w:t xml:space="preserve"> </w:t>
      </w:r>
      <w:r w:rsidR="00697762">
        <w:t>using our</w:t>
      </w:r>
      <w:r w:rsidR="00FB4309">
        <w:t xml:space="preserve"> own knowledge of </w:t>
      </w:r>
      <w:r w:rsidR="00697762">
        <w:t>each cohort</w:t>
      </w:r>
      <w:r w:rsidR="00FB4309">
        <w:t>. Our numbers of pupils in receipt of the Pupil Premium</w:t>
      </w:r>
      <w:r w:rsidR="00F06622">
        <w:t xml:space="preserve"> are between a quarter and a third of each cohort</w:t>
      </w:r>
      <w:r w:rsidR="00FB4309">
        <w:t>, therefore each cohort needs a unique support package</w:t>
      </w:r>
      <w:r>
        <w:t>.  Impacts and i</w:t>
      </w:r>
      <w:r w:rsidR="00F06622">
        <w:t>nter</w:t>
      </w:r>
      <w:r w:rsidR="007D272B">
        <w:t>ventions will be assessed on a half</w:t>
      </w:r>
      <w:r w:rsidR="00F06622">
        <w:t xml:space="preserve"> termly</w:t>
      </w:r>
      <w:r w:rsidR="005477EA">
        <w:t xml:space="preserve"> basis</w:t>
      </w:r>
      <w:r>
        <w:t xml:space="preserve"> in line manager</w:t>
      </w:r>
      <w:r w:rsidR="005477EA">
        <w:t xml:space="preserve"> meeting</w:t>
      </w:r>
      <w:r>
        <w:t>s</w:t>
      </w:r>
      <w:r w:rsidR="00F06622">
        <w:t>, then</w:t>
      </w:r>
      <w:r w:rsidR="00FB4309">
        <w:t xml:space="preserve"> reviewed by the Senior Team and </w:t>
      </w:r>
      <w:r w:rsidR="00F06622">
        <w:t xml:space="preserve">shared with the </w:t>
      </w:r>
      <w:r w:rsidR="00FB4309">
        <w:t xml:space="preserve">Governing Body.    </w:t>
      </w:r>
    </w:p>
    <w:p w:rsidR="00F06622" w:rsidRPr="007B5FE1" w:rsidRDefault="00FB4309" w:rsidP="007B5FE1">
      <w:pPr>
        <w:pStyle w:val="ListParagraph"/>
        <w:numPr>
          <w:ilvl w:val="0"/>
          <w:numId w:val="12"/>
        </w:numPr>
      </w:pPr>
      <w:r w:rsidRPr="007B5FE1">
        <w:t xml:space="preserve">Attendance </w:t>
      </w:r>
    </w:p>
    <w:p w:rsidR="00FB4309" w:rsidRDefault="00FB4309" w:rsidP="00FB4309">
      <w:r>
        <w:t xml:space="preserve"> A measure of a pu</w:t>
      </w:r>
      <w:r w:rsidR="001663B2">
        <w:t>pil’s engagement is attendance.</w:t>
      </w:r>
      <w:r>
        <w:t xml:space="preserve"> </w:t>
      </w:r>
      <w:r w:rsidR="00E217D9">
        <w:t>Attendance at T</w:t>
      </w:r>
      <w:r w:rsidR="00697762">
        <w:t xml:space="preserve">he Thomas Alleyne Academy is just below the national guidelines and a whole school focus is in place to support improvement. Where PP </w:t>
      </w:r>
      <w:r w:rsidR="00760313">
        <w:t>student’s</w:t>
      </w:r>
      <w:r w:rsidR="00697762">
        <w:t xml:space="preserve"> attendance is below 95% it has a significantly negative impact on the individual </w:t>
      </w:r>
      <w:r w:rsidR="00760313">
        <w:t>student’s</w:t>
      </w:r>
      <w:r w:rsidR="00697762">
        <w:t xml:space="preserve"> progress.</w:t>
      </w:r>
      <w:r w:rsidR="00760313">
        <w:t xml:space="preserve"> At the Academy we are committed to ensure learning is accessible and inclusive for all students.</w:t>
      </w:r>
      <w:r w:rsidR="002F285F">
        <w:t xml:space="preserve"> Our aim is for all students to attend and remove any possible barriers that prevent students from attending.</w:t>
      </w:r>
    </w:p>
    <w:p w:rsidR="00760313" w:rsidRPr="007B5FE1" w:rsidRDefault="00760313" w:rsidP="007B5FE1">
      <w:pPr>
        <w:pStyle w:val="ListParagraph"/>
        <w:numPr>
          <w:ilvl w:val="0"/>
          <w:numId w:val="12"/>
        </w:numPr>
      </w:pPr>
      <w:r w:rsidRPr="007B5FE1">
        <w:t>Inclusion</w:t>
      </w:r>
    </w:p>
    <w:p w:rsidR="005477EA" w:rsidRDefault="00760313" w:rsidP="00FB4309">
      <w:r>
        <w:t>The Academy</w:t>
      </w:r>
      <w:r w:rsidR="00FB4309">
        <w:t xml:space="preserve"> prides itself on its inclusi</w:t>
      </w:r>
      <w:r w:rsidR="00FE34FC">
        <w:t xml:space="preserve">ve and caring pastoral system. </w:t>
      </w:r>
      <w:r w:rsidR="00FB4309">
        <w:t xml:space="preserve">We use a range of in house support as well as buying in counselling services, </w:t>
      </w:r>
      <w:r w:rsidR="00E217D9">
        <w:t>b</w:t>
      </w:r>
      <w:r w:rsidR="00FB4309">
        <w:t>ehaviour mana</w:t>
      </w:r>
      <w:r w:rsidR="00400A15">
        <w:t>gement, Educational Phycologist</w:t>
      </w:r>
      <w:r w:rsidR="00E217D9">
        <w:t xml:space="preserve"> and a</w:t>
      </w:r>
      <w:r w:rsidR="00FB4309">
        <w:t xml:space="preserve"> </w:t>
      </w:r>
      <w:r w:rsidR="00E217D9">
        <w:t>‘</w:t>
      </w:r>
      <w:r w:rsidR="00400A15">
        <w:t>Back o</w:t>
      </w:r>
      <w:r w:rsidR="00FB4309">
        <w:t>n</w:t>
      </w:r>
      <w:r w:rsidR="00400A15">
        <w:t xml:space="preserve"> track</w:t>
      </w:r>
      <w:r w:rsidR="00E217D9">
        <w:t>’</w:t>
      </w:r>
      <w:r w:rsidR="00400A15">
        <w:t xml:space="preserve"> p</w:t>
      </w:r>
      <w:r w:rsidR="00FB4309">
        <w:t>rogramme</w:t>
      </w:r>
      <w:r w:rsidR="00400A15">
        <w:t xml:space="preserve"> with our local Education Support Centre</w:t>
      </w:r>
      <w:r w:rsidR="00FE34FC">
        <w:t xml:space="preserve">. </w:t>
      </w:r>
      <w:r w:rsidR="00FB4309" w:rsidRPr="005477EA">
        <w:t>Our levels of exclusion both fixed term and permanent are significantly lower than national</w:t>
      </w:r>
      <w:r w:rsidRPr="005477EA">
        <w:t xml:space="preserve"> trends for all cohorts.</w:t>
      </w:r>
    </w:p>
    <w:p w:rsidR="005477EA" w:rsidRDefault="005477EA" w:rsidP="00FB4309"/>
    <w:p w:rsidR="005477EA" w:rsidRPr="00760313" w:rsidRDefault="00760313" w:rsidP="005477EA">
      <w:pPr>
        <w:jc w:val="center"/>
        <w:rPr>
          <w:u w:val="single"/>
        </w:rPr>
      </w:pPr>
      <w:r>
        <w:t xml:space="preserve"> </w:t>
      </w:r>
      <w:r w:rsidR="005477EA" w:rsidRPr="00760313">
        <w:rPr>
          <w:highlight w:val="cyan"/>
        </w:rPr>
        <w:t>2018-19 ACTION PLAN – DISADVANTAGED PUPILS</w:t>
      </w:r>
    </w:p>
    <w:p w:rsidR="00FB4309" w:rsidRDefault="00FB4309" w:rsidP="00FB4309"/>
    <w:p w:rsidR="00760313" w:rsidRPr="007B5FE1" w:rsidRDefault="00760313" w:rsidP="007B5FE1">
      <w:pPr>
        <w:pStyle w:val="ListParagraph"/>
        <w:numPr>
          <w:ilvl w:val="0"/>
          <w:numId w:val="12"/>
        </w:numPr>
      </w:pPr>
      <w:r w:rsidRPr="007B5FE1">
        <w:t xml:space="preserve">Destinations </w:t>
      </w:r>
    </w:p>
    <w:p w:rsidR="00FB4309" w:rsidRDefault="005477EA" w:rsidP="00FB4309">
      <w:r>
        <w:t>Our aim is to ensure all our disadvantaged students have a clear progression pathway and move on to positive destination</w:t>
      </w:r>
      <w:r w:rsidR="00400A15">
        <w:t>s</w:t>
      </w:r>
      <w:r>
        <w:t xml:space="preserve"> when le</w:t>
      </w:r>
      <w:r w:rsidR="002369EF">
        <w:t>aving the Academy. All disadvantaged</w:t>
      </w:r>
      <w:r>
        <w:t xml:space="preserve"> pupils have clear op</w:t>
      </w:r>
      <w:r w:rsidR="00400A15">
        <w:t>tions advice and guidance in KS</w:t>
      </w:r>
      <w:r>
        <w:t xml:space="preserve">3. </w:t>
      </w:r>
      <w:r w:rsidR="00FB4309">
        <w:t xml:space="preserve">All disadvantaged </w:t>
      </w:r>
      <w:r>
        <w:t xml:space="preserve">pupils in Key Stage Four </w:t>
      </w:r>
      <w:r w:rsidR="002F285F">
        <w:t>receive</w:t>
      </w:r>
      <w:r w:rsidR="00FB4309">
        <w:t xml:space="preserve"> Inde</w:t>
      </w:r>
      <w:r w:rsidR="00760313">
        <w:t>pendent Advice and Guidance from our Connexions partner to discuss their positive destination following GCSE</w:t>
      </w:r>
      <w:r w:rsidR="007B5FE1">
        <w:t xml:space="preserve">. </w:t>
      </w:r>
    </w:p>
    <w:p w:rsidR="00400A15" w:rsidRDefault="00FB4309" w:rsidP="00FB4309">
      <w:r>
        <w:t xml:space="preserve">In </w:t>
      </w:r>
      <w:r w:rsidR="00400A15">
        <w:t>addition,</w:t>
      </w:r>
      <w:r w:rsidR="00130D1A">
        <w:t xml:space="preserve"> they take part in career</w:t>
      </w:r>
      <w:r w:rsidR="00400A15">
        <w:t xml:space="preserve"> days where</w:t>
      </w:r>
      <w:r w:rsidR="00130D1A">
        <w:t xml:space="preserve"> they have the opportunity to speak to experts in a range of careers. </w:t>
      </w:r>
      <w:r>
        <w:t>Wor</w:t>
      </w:r>
      <w:r w:rsidR="00130D1A">
        <w:t>k shadowing</w:t>
      </w:r>
      <w:r>
        <w:t xml:space="preserve"> opportunities are available </w:t>
      </w:r>
      <w:r w:rsidR="00130D1A">
        <w:t>for those</w:t>
      </w:r>
      <w:r>
        <w:t xml:space="preserve"> in KS4 and work experience is available in KS5. Historical NEET data places the school above national averages in those sustaining education, employment or training destination</w:t>
      </w:r>
      <w:r w:rsidR="00130D1A">
        <w:t>s. For identified students the Academy’s Science’s and Technology depar</w:t>
      </w:r>
      <w:r w:rsidR="00400A15">
        <w:t>tments work across a range of local STEM employers</w:t>
      </w:r>
      <w:r>
        <w:t xml:space="preserve"> on programmes such as the young engineers STEM </w:t>
      </w:r>
      <w:r w:rsidR="00130D1A">
        <w:t>days.</w:t>
      </w:r>
      <w:r>
        <w:t xml:space="preserve">  Destinations ar</w:t>
      </w:r>
      <w:r w:rsidR="00400A15">
        <w:t>e tracked at Key Stage 4 &amp; 5.</w:t>
      </w:r>
    </w:p>
    <w:p w:rsidR="00FB4309" w:rsidRDefault="00400A15" w:rsidP="00400A15">
      <w:pPr>
        <w:pStyle w:val="ListParagraph"/>
        <w:numPr>
          <w:ilvl w:val="0"/>
          <w:numId w:val="12"/>
        </w:numPr>
      </w:pPr>
      <w:r>
        <w:t>Pupil Progress</w:t>
      </w:r>
    </w:p>
    <w:p w:rsidR="00FB4309" w:rsidRDefault="001C4E07" w:rsidP="00FB4309">
      <w:r>
        <w:t xml:space="preserve">Pupil Progress </w:t>
      </w:r>
      <w:r w:rsidR="00400A15">
        <w:t>8 – 2018 -0.26</w:t>
      </w:r>
      <w:r w:rsidR="00130D1A">
        <w:t xml:space="preserve"> – disadvantaged pupils – 20 </w:t>
      </w:r>
      <w:r w:rsidR="00766BBA">
        <w:t>-0.39</w:t>
      </w:r>
      <w:r w:rsidR="002369EF">
        <w:t xml:space="preserve">. </w:t>
      </w:r>
      <w:r w:rsidR="00FB4309">
        <w:t xml:space="preserve">Bespoke support is available for disadvantaged pupils of all abilities from the lower attaining to the more and </w:t>
      </w:r>
      <w:r w:rsidR="00400A15">
        <w:t>most able</w:t>
      </w:r>
      <w:r w:rsidR="00FB4309">
        <w:t xml:space="preserve">. To this end we see progress as </w:t>
      </w:r>
      <w:r w:rsidR="00766BBA">
        <w:t xml:space="preserve">the key measure of impact.  </w:t>
      </w:r>
    </w:p>
    <w:p w:rsidR="002F285F" w:rsidRDefault="002F285F" w:rsidP="00FB4309"/>
    <w:p w:rsidR="00FB4309" w:rsidRPr="00766BBA" w:rsidRDefault="00FB4309" w:rsidP="00FB4309">
      <w:pPr>
        <w:rPr>
          <w:u w:val="single"/>
        </w:rPr>
      </w:pPr>
      <w:r>
        <w:t xml:space="preserve"> </w:t>
      </w:r>
      <w:r w:rsidR="001E6B7D">
        <w:rPr>
          <w:u w:val="single"/>
        </w:rPr>
        <w:t>Key Provisions for 2017 - 2018</w:t>
      </w:r>
      <w:r w:rsidR="00766BBA">
        <w:rPr>
          <w:u w:val="single"/>
        </w:rPr>
        <w:t xml:space="preserve"> Include</w:t>
      </w:r>
      <w:r w:rsidR="001E6B7D">
        <w:rPr>
          <w:u w:val="single"/>
        </w:rPr>
        <w:t>d</w:t>
      </w:r>
      <w:r w:rsidR="00766BBA">
        <w:rPr>
          <w:u w:val="single"/>
        </w:rPr>
        <w:t>:</w:t>
      </w:r>
    </w:p>
    <w:p w:rsidR="00766BBA" w:rsidRDefault="00400A15" w:rsidP="00FB4309">
      <w:r>
        <w:t xml:space="preserve"> Addressing basic n</w:t>
      </w:r>
      <w:r w:rsidR="00FB4309">
        <w:t xml:space="preserve">eeds </w:t>
      </w:r>
      <w:r>
        <w:t>to remove b</w:t>
      </w:r>
      <w:r w:rsidR="00766BBA">
        <w:t>arriers</w:t>
      </w:r>
      <w:r w:rsidR="00FB4309">
        <w:t xml:space="preserve"> to </w:t>
      </w:r>
      <w:r w:rsidR="00766BBA">
        <w:t>Attendance &amp;</w:t>
      </w:r>
      <w:r w:rsidR="00FB4309">
        <w:t xml:space="preserve"> Learning </w:t>
      </w:r>
    </w:p>
    <w:p w:rsidR="00766BBA" w:rsidRDefault="00766BBA" w:rsidP="00766BBA">
      <w:pPr>
        <w:pStyle w:val="ListParagraph"/>
        <w:numPr>
          <w:ilvl w:val="0"/>
          <w:numId w:val="2"/>
        </w:numPr>
      </w:pPr>
      <w:r>
        <w:t xml:space="preserve">Help  with uniform costs  </w:t>
      </w:r>
    </w:p>
    <w:p w:rsidR="00766BBA" w:rsidRDefault="00766BBA" w:rsidP="00766BBA">
      <w:pPr>
        <w:pStyle w:val="ListParagraph"/>
        <w:numPr>
          <w:ilvl w:val="0"/>
          <w:numId w:val="2"/>
        </w:numPr>
      </w:pPr>
      <w:r>
        <w:t xml:space="preserve">Breakfast scheme  </w:t>
      </w:r>
    </w:p>
    <w:p w:rsidR="00766BBA" w:rsidRDefault="00766BBA" w:rsidP="001663B2">
      <w:pPr>
        <w:pStyle w:val="ListParagraph"/>
        <w:numPr>
          <w:ilvl w:val="0"/>
          <w:numId w:val="2"/>
        </w:numPr>
      </w:pPr>
      <w:r>
        <w:t xml:space="preserve">Free lockers </w:t>
      </w:r>
    </w:p>
    <w:p w:rsidR="00766BBA" w:rsidRDefault="00766BBA" w:rsidP="00766BBA">
      <w:pPr>
        <w:pStyle w:val="ListParagraph"/>
        <w:numPr>
          <w:ilvl w:val="0"/>
          <w:numId w:val="2"/>
        </w:numPr>
      </w:pPr>
      <w:r>
        <w:t xml:space="preserve">Transport costs  </w:t>
      </w:r>
    </w:p>
    <w:p w:rsidR="00FB4309" w:rsidRDefault="00FB4309" w:rsidP="00766BBA">
      <w:pPr>
        <w:pStyle w:val="ListParagraph"/>
        <w:numPr>
          <w:ilvl w:val="0"/>
          <w:numId w:val="2"/>
        </w:numPr>
      </w:pPr>
      <w:r>
        <w:t>Equipme</w:t>
      </w:r>
      <w:r w:rsidR="001663B2">
        <w:t>nt (</w:t>
      </w:r>
      <w:r w:rsidR="00766BBA">
        <w:t>pens, calculators</w:t>
      </w:r>
      <w:r w:rsidR="001663B2">
        <w:t xml:space="preserve"> etc.</w:t>
      </w:r>
      <w:r>
        <w:t xml:space="preserve">)  </w:t>
      </w:r>
    </w:p>
    <w:p w:rsidR="00D539C6" w:rsidRDefault="00D539C6" w:rsidP="00766BBA">
      <w:pPr>
        <w:pStyle w:val="ListParagraph"/>
        <w:numPr>
          <w:ilvl w:val="0"/>
          <w:numId w:val="2"/>
        </w:numPr>
      </w:pPr>
      <w:r>
        <w:t>Text books and revision guides</w:t>
      </w:r>
    </w:p>
    <w:p w:rsidR="00FB4309" w:rsidRDefault="00D539C6" w:rsidP="00FB4309">
      <w:pPr>
        <w:pStyle w:val="ListParagraph"/>
        <w:numPr>
          <w:ilvl w:val="0"/>
          <w:numId w:val="2"/>
        </w:numPr>
      </w:pPr>
      <w:r>
        <w:t>Reading book – Alleyne’s Readers</w:t>
      </w:r>
    </w:p>
    <w:p w:rsidR="00766BBA" w:rsidRDefault="00FB4309" w:rsidP="00FB4309">
      <w:r>
        <w:t>Addressing Emotional Barriers to Learning – Provision Included</w:t>
      </w:r>
      <w:r w:rsidR="00766BBA">
        <w:t>:</w:t>
      </w:r>
    </w:p>
    <w:p w:rsidR="00766BBA" w:rsidRDefault="002369EF" w:rsidP="00766BBA">
      <w:pPr>
        <w:pStyle w:val="ListParagraph"/>
        <w:numPr>
          <w:ilvl w:val="0"/>
          <w:numId w:val="3"/>
        </w:numPr>
      </w:pPr>
      <w:r>
        <w:t>Counselling -</w:t>
      </w:r>
      <w:r w:rsidR="00766BBA">
        <w:t xml:space="preserve"> provided through Pastoral and C20 as well as school counsellor</w:t>
      </w:r>
    </w:p>
    <w:p w:rsidR="00766BBA" w:rsidRDefault="00FB4309" w:rsidP="00766BBA">
      <w:pPr>
        <w:pStyle w:val="ListParagraph"/>
        <w:numPr>
          <w:ilvl w:val="0"/>
          <w:numId w:val="3"/>
        </w:numPr>
      </w:pPr>
      <w:r>
        <w:t>Anxi</w:t>
      </w:r>
      <w:r w:rsidR="002369EF">
        <w:t>ety and wellbeing guidance</w:t>
      </w:r>
      <w:r w:rsidR="00766BBA">
        <w:t xml:space="preserve">   </w:t>
      </w:r>
    </w:p>
    <w:p w:rsidR="00766BBA" w:rsidRDefault="00766BBA" w:rsidP="00766BBA">
      <w:pPr>
        <w:pStyle w:val="ListParagraph"/>
        <w:numPr>
          <w:ilvl w:val="0"/>
          <w:numId w:val="3"/>
        </w:numPr>
      </w:pPr>
      <w:r>
        <w:t xml:space="preserve">Behaviour Support   </w:t>
      </w:r>
    </w:p>
    <w:p w:rsidR="00D539C6" w:rsidRDefault="00FB4309" w:rsidP="00766BBA">
      <w:pPr>
        <w:pStyle w:val="ListParagraph"/>
        <w:numPr>
          <w:ilvl w:val="0"/>
          <w:numId w:val="3"/>
        </w:numPr>
      </w:pPr>
      <w:r>
        <w:t>Mentoring – a</w:t>
      </w:r>
      <w:r w:rsidR="002369EF">
        <w:t>ll d</w:t>
      </w:r>
      <w:r w:rsidR="007D272B">
        <w:t>isadvantaged pupil</w:t>
      </w:r>
      <w:r>
        <w:t>s have a mentor</w:t>
      </w:r>
      <w:r w:rsidR="007D272B">
        <w:t>. T</w:t>
      </w:r>
      <w:r w:rsidR="00D539C6">
        <w:t>hese can be</w:t>
      </w:r>
      <w:r w:rsidR="002369EF">
        <w:t xml:space="preserve"> 6th formers, support staff or t</w:t>
      </w:r>
      <w:r w:rsidR="00D539C6">
        <w:t xml:space="preserve">eaching staff   </w:t>
      </w:r>
    </w:p>
    <w:p w:rsidR="00D539C6" w:rsidRDefault="00FB4309" w:rsidP="00766BBA">
      <w:pPr>
        <w:pStyle w:val="ListParagraph"/>
        <w:numPr>
          <w:ilvl w:val="0"/>
          <w:numId w:val="3"/>
        </w:numPr>
      </w:pPr>
      <w:r>
        <w:t xml:space="preserve">A Small bespoke </w:t>
      </w:r>
      <w:r w:rsidR="002369EF">
        <w:t>nurture tutor group (</w:t>
      </w:r>
      <w:r w:rsidR="00D539C6">
        <w:t>C20</w:t>
      </w:r>
      <w:r>
        <w:t xml:space="preserve">) </w:t>
      </w:r>
    </w:p>
    <w:p w:rsidR="001E6B7D" w:rsidRPr="00FB4309" w:rsidRDefault="001E6B7D" w:rsidP="001E6B7D">
      <w:pPr>
        <w:jc w:val="center"/>
        <w:rPr>
          <w:u w:val="single"/>
        </w:rPr>
      </w:pPr>
      <w:r>
        <w:rPr>
          <w:highlight w:val="cyan"/>
          <w:u w:val="single"/>
        </w:rPr>
        <w:t>2018-19</w:t>
      </w:r>
      <w:r w:rsidRPr="00FB4309">
        <w:rPr>
          <w:highlight w:val="cyan"/>
          <w:u w:val="single"/>
        </w:rPr>
        <w:t xml:space="preserve"> AC</w:t>
      </w:r>
      <w:r>
        <w:rPr>
          <w:highlight w:val="cyan"/>
          <w:u w:val="single"/>
        </w:rPr>
        <w:t>TION PLAN – DISADVANTAGED PUPIL</w:t>
      </w:r>
    </w:p>
    <w:p w:rsidR="001E6B7D" w:rsidRDefault="001E6B7D" w:rsidP="00D539C6"/>
    <w:p w:rsidR="00D539C6" w:rsidRDefault="00FB4309" w:rsidP="00D539C6">
      <w:r>
        <w:t>Rem</w:t>
      </w:r>
      <w:r w:rsidR="00D539C6">
        <w:t>oving Barriers to Inclusion</w:t>
      </w:r>
      <w:r w:rsidR="007D272B">
        <w:t xml:space="preserve"> – Provision included:</w:t>
      </w:r>
      <w:r w:rsidR="00D539C6">
        <w:t xml:space="preserve">    </w:t>
      </w:r>
    </w:p>
    <w:p w:rsidR="00D539C6" w:rsidRDefault="00FB4309" w:rsidP="00FB4309">
      <w:pPr>
        <w:pStyle w:val="ListParagraph"/>
        <w:numPr>
          <w:ilvl w:val="0"/>
          <w:numId w:val="4"/>
        </w:numPr>
      </w:pPr>
      <w:r>
        <w:t xml:space="preserve">Supported  with Enrichment activities </w:t>
      </w:r>
    </w:p>
    <w:p w:rsidR="00D539C6" w:rsidRDefault="00FB4309" w:rsidP="00FB4309">
      <w:pPr>
        <w:pStyle w:val="ListParagraph"/>
        <w:numPr>
          <w:ilvl w:val="0"/>
          <w:numId w:val="4"/>
        </w:numPr>
      </w:pPr>
      <w:r>
        <w:t>Supported</w:t>
      </w:r>
      <w:r w:rsidR="002369EF">
        <w:t xml:space="preserve"> </w:t>
      </w:r>
      <w:r w:rsidR="00D539C6">
        <w:t xml:space="preserve">with trips &amp; overseas visits </w:t>
      </w:r>
    </w:p>
    <w:p w:rsidR="00D539C6" w:rsidRDefault="00FB4309" w:rsidP="00FB4309">
      <w:pPr>
        <w:pStyle w:val="ListParagraph"/>
        <w:numPr>
          <w:ilvl w:val="0"/>
          <w:numId w:val="4"/>
        </w:numPr>
      </w:pPr>
      <w:r>
        <w:t>Pr</w:t>
      </w:r>
      <w:r w:rsidR="00D539C6">
        <w:t xml:space="preserve">ovided Music Tuition     </w:t>
      </w:r>
    </w:p>
    <w:p w:rsidR="00D539C6" w:rsidRDefault="00D539C6" w:rsidP="00FB4309">
      <w:pPr>
        <w:pStyle w:val="ListParagraph"/>
        <w:numPr>
          <w:ilvl w:val="0"/>
          <w:numId w:val="4"/>
        </w:numPr>
      </w:pPr>
      <w:r>
        <w:t>Prom support</w:t>
      </w:r>
      <w:r w:rsidR="00FB4309">
        <w:t xml:space="preserve"> – linked </w:t>
      </w:r>
      <w:r>
        <w:t xml:space="preserve">to yearbooks and </w:t>
      </w:r>
      <w:r w:rsidR="002369EF">
        <w:t>p</w:t>
      </w:r>
      <w:r>
        <w:t>rom tickets</w:t>
      </w:r>
    </w:p>
    <w:p w:rsidR="007D272B" w:rsidRDefault="007D272B" w:rsidP="00FB4309">
      <w:pPr>
        <w:pStyle w:val="ListParagraph"/>
        <w:numPr>
          <w:ilvl w:val="0"/>
          <w:numId w:val="4"/>
        </w:numPr>
      </w:pPr>
      <w:r>
        <w:t>Transition team building day</w:t>
      </w:r>
    </w:p>
    <w:p w:rsidR="00FB4309" w:rsidRDefault="007D272B" w:rsidP="00FB4309">
      <w:r>
        <w:t>Removing Academic</w:t>
      </w:r>
      <w:r w:rsidR="00FB4309">
        <w:t xml:space="preserve"> Barriers </w:t>
      </w:r>
      <w:r w:rsidR="002369EF">
        <w:t>to learning – p</w:t>
      </w:r>
      <w:r>
        <w:t>rovision included:</w:t>
      </w:r>
      <w:r w:rsidR="00FB4309">
        <w:t xml:space="preserve">  </w:t>
      </w:r>
    </w:p>
    <w:p w:rsidR="007D272B" w:rsidRDefault="00FB4309" w:rsidP="007D272B">
      <w:pPr>
        <w:pStyle w:val="ListParagraph"/>
        <w:numPr>
          <w:ilvl w:val="0"/>
          <w:numId w:val="6"/>
        </w:numPr>
      </w:pPr>
      <w:r>
        <w:t>High quality 1st teaching with a focus</w:t>
      </w:r>
      <w:r w:rsidR="007D272B">
        <w:t xml:space="preserve"> on quality targeted feedback  </w:t>
      </w:r>
      <w:r>
        <w:t xml:space="preserve"> </w:t>
      </w:r>
    </w:p>
    <w:p w:rsidR="007D272B" w:rsidRDefault="00FB4309" w:rsidP="00FE34FC">
      <w:pPr>
        <w:pStyle w:val="ListParagraph"/>
        <w:numPr>
          <w:ilvl w:val="0"/>
          <w:numId w:val="6"/>
        </w:numPr>
      </w:pPr>
      <w:r>
        <w:t>KS3 Liter</w:t>
      </w:r>
      <w:r w:rsidR="007D272B">
        <w:t>acy support – Reader Leaders</w:t>
      </w:r>
      <w:r>
        <w:t>, 6th form su</w:t>
      </w:r>
      <w:r w:rsidR="007D272B">
        <w:t xml:space="preserve">bject </w:t>
      </w:r>
      <w:r w:rsidR="002369EF">
        <w:t>mentors, Alleyne’s Readers and s</w:t>
      </w:r>
      <w:r w:rsidR="007D272B">
        <w:t>uccess maker.</w:t>
      </w:r>
    </w:p>
    <w:p w:rsidR="007D272B" w:rsidRDefault="007D272B" w:rsidP="007D272B">
      <w:pPr>
        <w:pStyle w:val="ListParagraph"/>
        <w:numPr>
          <w:ilvl w:val="0"/>
          <w:numId w:val="5"/>
        </w:numPr>
      </w:pPr>
      <w:r>
        <w:t>One-to-one English support for CLA identified students</w:t>
      </w:r>
    </w:p>
    <w:p w:rsidR="007D272B" w:rsidRDefault="007D272B" w:rsidP="007D272B">
      <w:pPr>
        <w:pStyle w:val="ListParagraph"/>
        <w:numPr>
          <w:ilvl w:val="0"/>
          <w:numId w:val="5"/>
        </w:numPr>
      </w:pPr>
      <w:r>
        <w:t xml:space="preserve">One-to-one Maths support for CLA identified students </w:t>
      </w:r>
      <w:r w:rsidR="00FB4309">
        <w:t xml:space="preserve"> </w:t>
      </w:r>
    </w:p>
    <w:p w:rsidR="007D272B" w:rsidRDefault="007D272B" w:rsidP="007D272B">
      <w:pPr>
        <w:pStyle w:val="ListParagraph"/>
        <w:numPr>
          <w:ilvl w:val="0"/>
          <w:numId w:val="5"/>
        </w:numPr>
      </w:pPr>
      <w:r>
        <w:t xml:space="preserve">Home Learning Club </w:t>
      </w:r>
      <w:r w:rsidR="00FB4309">
        <w:t xml:space="preserve"> </w:t>
      </w:r>
    </w:p>
    <w:p w:rsidR="007D272B" w:rsidRDefault="007D272B" w:rsidP="007D272B">
      <w:pPr>
        <w:pStyle w:val="ListParagraph"/>
        <w:numPr>
          <w:ilvl w:val="0"/>
          <w:numId w:val="5"/>
        </w:numPr>
      </w:pPr>
      <w:r>
        <w:t>C20</w:t>
      </w:r>
      <w:r w:rsidR="002369EF">
        <w:t xml:space="preserve"> </w:t>
      </w:r>
      <w:r w:rsidR="00FB4309">
        <w:t xml:space="preserve">- offering bespoke timetables and co-ordinating mentoring and support in Key Stage </w:t>
      </w:r>
      <w:r>
        <w:t>3 &amp; 4</w:t>
      </w:r>
      <w:r w:rsidR="00FB4309">
        <w:t xml:space="preserve"> </w:t>
      </w:r>
    </w:p>
    <w:p w:rsidR="007D272B" w:rsidRDefault="007D272B" w:rsidP="007D272B">
      <w:pPr>
        <w:pStyle w:val="ListParagraph"/>
        <w:numPr>
          <w:ilvl w:val="0"/>
          <w:numId w:val="5"/>
        </w:numPr>
      </w:pPr>
      <w:r>
        <w:t>Intervention Tutor Group</w:t>
      </w:r>
      <w:r w:rsidR="00FB4309">
        <w:t xml:space="preserve"> </w:t>
      </w:r>
    </w:p>
    <w:p w:rsidR="007D272B" w:rsidRDefault="007D272B" w:rsidP="007D272B">
      <w:pPr>
        <w:pStyle w:val="ListParagraph"/>
        <w:numPr>
          <w:ilvl w:val="0"/>
          <w:numId w:val="5"/>
        </w:numPr>
      </w:pPr>
      <w:r>
        <w:t>Subject targeted r</w:t>
      </w:r>
      <w:r w:rsidR="00FB4309">
        <w:t>evision su</w:t>
      </w:r>
      <w:r>
        <w:t xml:space="preserve">pport group </w:t>
      </w:r>
    </w:p>
    <w:p w:rsidR="007D272B" w:rsidRDefault="007D272B" w:rsidP="007D272B">
      <w:pPr>
        <w:pStyle w:val="ListParagraph"/>
        <w:numPr>
          <w:ilvl w:val="0"/>
          <w:numId w:val="5"/>
        </w:numPr>
      </w:pPr>
      <w:r>
        <w:t xml:space="preserve">Intervention Parents Evenings </w:t>
      </w:r>
      <w:r w:rsidR="00FB4309">
        <w:t xml:space="preserve"> </w:t>
      </w:r>
    </w:p>
    <w:p w:rsidR="007D272B" w:rsidRDefault="00FB4309" w:rsidP="007D272B">
      <w:pPr>
        <w:pStyle w:val="ListParagraph"/>
        <w:numPr>
          <w:ilvl w:val="0"/>
          <w:numId w:val="5"/>
        </w:numPr>
      </w:pPr>
      <w:r>
        <w:t xml:space="preserve">Bespoke subject </w:t>
      </w:r>
      <w:r w:rsidR="007D272B">
        <w:t>121 including Maths, English and Science for identified students</w:t>
      </w:r>
      <w:r w:rsidR="00400A15">
        <w:t xml:space="preserve"> </w:t>
      </w:r>
    </w:p>
    <w:p w:rsidR="007D272B" w:rsidRDefault="00FB4309" w:rsidP="007D272B">
      <w:pPr>
        <w:pStyle w:val="ListParagraph"/>
        <w:numPr>
          <w:ilvl w:val="0"/>
          <w:numId w:val="5"/>
        </w:numPr>
      </w:pPr>
      <w:r>
        <w:t>After school support time</w:t>
      </w:r>
      <w:r w:rsidR="007D272B">
        <w:t>tables for all year 11 pupils</w:t>
      </w:r>
    </w:p>
    <w:p w:rsidR="007D272B" w:rsidRDefault="007D272B" w:rsidP="007D272B">
      <w:pPr>
        <w:pStyle w:val="ListParagraph"/>
        <w:numPr>
          <w:ilvl w:val="0"/>
          <w:numId w:val="5"/>
        </w:numPr>
      </w:pPr>
      <w:r>
        <w:t>Revision packs</w:t>
      </w:r>
    </w:p>
    <w:p w:rsidR="007D272B" w:rsidRDefault="002369EF" w:rsidP="007D272B">
      <w:pPr>
        <w:pStyle w:val="ListParagraph"/>
        <w:numPr>
          <w:ilvl w:val="0"/>
          <w:numId w:val="5"/>
        </w:numPr>
      </w:pPr>
      <w:r>
        <w:t>Study p</w:t>
      </w:r>
      <w:r w:rsidR="00400A15">
        <w:t>acks</w:t>
      </w:r>
      <w:r w:rsidR="00FB4309">
        <w:t xml:space="preserve"> </w:t>
      </w:r>
    </w:p>
    <w:p w:rsidR="007D272B" w:rsidRDefault="00FB4309" w:rsidP="007D272B">
      <w:pPr>
        <w:pStyle w:val="ListParagraph"/>
        <w:numPr>
          <w:ilvl w:val="0"/>
          <w:numId w:val="5"/>
        </w:numPr>
      </w:pPr>
      <w:r>
        <w:t>Numeracy support KS3</w:t>
      </w:r>
      <w:r w:rsidR="007D272B">
        <w:t xml:space="preserve"> (by C20 for targeted students)</w:t>
      </w:r>
    </w:p>
    <w:p w:rsidR="00FB4309" w:rsidRDefault="00FB4309" w:rsidP="00FB4309">
      <w:r>
        <w:t xml:space="preserve">To remove barriers of Low Aspiration and to promote the aspirations of the More Able  </w:t>
      </w:r>
    </w:p>
    <w:p w:rsidR="002C3CDD" w:rsidRDefault="002C3CDD" w:rsidP="002C3CDD">
      <w:pPr>
        <w:pStyle w:val="ListParagraph"/>
        <w:numPr>
          <w:ilvl w:val="0"/>
          <w:numId w:val="7"/>
        </w:numPr>
      </w:pPr>
      <w:r>
        <w:t>‘Men at Work’ and ‘Inspirational Women’s Day’</w:t>
      </w:r>
    </w:p>
    <w:p w:rsidR="002C3CDD" w:rsidRDefault="002C3CDD" w:rsidP="002C3CDD">
      <w:pPr>
        <w:pStyle w:val="ListParagraph"/>
        <w:numPr>
          <w:ilvl w:val="0"/>
          <w:numId w:val="7"/>
        </w:numPr>
      </w:pPr>
      <w:r>
        <w:t>University of Hertfordshire and North Hertfordshire College open day visits</w:t>
      </w:r>
    </w:p>
    <w:p w:rsidR="002C3CDD" w:rsidRDefault="002C3CDD" w:rsidP="002C3CDD">
      <w:pPr>
        <w:pStyle w:val="ListParagraph"/>
        <w:numPr>
          <w:ilvl w:val="0"/>
          <w:numId w:val="7"/>
        </w:numPr>
      </w:pPr>
      <w:r>
        <w:t xml:space="preserve">UKMT, Faraday Challenge, STEM day challenges, Engineering challenge, ‘Robot Rumble’ challenge </w:t>
      </w:r>
      <w:r w:rsidR="00FB4309">
        <w:t xml:space="preserve"> </w:t>
      </w:r>
    </w:p>
    <w:p w:rsidR="002C3CDD" w:rsidRDefault="002C3CDD" w:rsidP="002C3CDD">
      <w:pPr>
        <w:pStyle w:val="ListParagraph"/>
        <w:numPr>
          <w:ilvl w:val="0"/>
          <w:numId w:val="7"/>
        </w:numPr>
      </w:pPr>
      <w:r>
        <w:t xml:space="preserve">Supporting students with additional first language by entering them for asset language exams to achieve </w:t>
      </w:r>
      <w:proofErr w:type="spellStart"/>
      <w:r>
        <w:t>Ebacc</w:t>
      </w:r>
      <w:proofErr w:type="spellEnd"/>
      <w:r>
        <w:t xml:space="preserve"> option - </w:t>
      </w:r>
      <w:r w:rsidR="00FB4309">
        <w:t>Including Mandarin</w:t>
      </w:r>
      <w:r>
        <w:t>, Polish and Russian</w:t>
      </w:r>
    </w:p>
    <w:p w:rsidR="002C3CDD" w:rsidRDefault="00FB4309" w:rsidP="002C3CDD">
      <w:pPr>
        <w:pStyle w:val="ListParagraph"/>
        <w:numPr>
          <w:ilvl w:val="0"/>
          <w:numId w:val="7"/>
        </w:numPr>
      </w:pPr>
      <w:r>
        <w:t xml:space="preserve">Funding provided for trips </w:t>
      </w:r>
      <w:r w:rsidR="002C3CDD">
        <w:t>and exchanges including Holland, France, Belgium and Italy</w:t>
      </w:r>
      <w:r>
        <w:t xml:space="preserve"> </w:t>
      </w:r>
    </w:p>
    <w:p w:rsidR="002C3CDD" w:rsidRDefault="00FB4309" w:rsidP="002C3CDD">
      <w:pPr>
        <w:pStyle w:val="ListParagraph"/>
        <w:numPr>
          <w:ilvl w:val="0"/>
          <w:numId w:val="7"/>
        </w:numPr>
      </w:pPr>
      <w:r>
        <w:t xml:space="preserve">Transition group – intensive  guidance  </w:t>
      </w:r>
    </w:p>
    <w:p w:rsidR="002C3CDD" w:rsidRDefault="002C3CDD" w:rsidP="00FB4309">
      <w:r>
        <w:t>Key Aspects of our support</w:t>
      </w:r>
    </w:p>
    <w:p w:rsidR="007C207C" w:rsidRDefault="007C207C" w:rsidP="007C207C">
      <w:pPr>
        <w:pStyle w:val="ListParagraph"/>
        <w:numPr>
          <w:ilvl w:val="0"/>
          <w:numId w:val="9"/>
        </w:numPr>
      </w:pPr>
      <w:r>
        <w:t>PP first</w:t>
      </w:r>
      <w:r w:rsidR="00400A15">
        <w:t xml:space="preserve"> strategy for all lessons across the Academy</w:t>
      </w:r>
      <w:r>
        <w:t xml:space="preserve"> – Planning/Questioning/Support</w:t>
      </w:r>
    </w:p>
    <w:p w:rsidR="002C3CDD" w:rsidRDefault="002C3CDD" w:rsidP="002C3CDD">
      <w:pPr>
        <w:pStyle w:val="ListParagraph"/>
        <w:numPr>
          <w:ilvl w:val="0"/>
          <w:numId w:val="8"/>
        </w:numPr>
      </w:pPr>
      <w:r>
        <w:t>Head</w:t>
      </w:r>
      <w:r w:rsidR="00FB4309">
        <w:t xml:space="preserve"> </w:t>
      </w:r>
      <w:r w:rsidR="0086001C">
        <w:t>of</w:t>
      </w:r>
      <w:r w:rsidR="00FB4309">
        <w:t xml:space="preserve"> Year </w:t>
      </w:r>
      <w:r w:rsidR="00D050AD">
        <w:t>&amp; Student Support Worker (</w:t>
      </w:r>
      <w:r>
        <w:t>one per year group)</w:t>
      </w:r>
    </w:p>
    <w:p w:rsidR="002C3CDD" w:rsidRDefault="002C3CDD" w:rsidP="002C3CDD">
      <w:pPr>
        <w:pStyle w:val="ListParagraph"/>
        <w:numPr>
          <w:ilvl w:val="0"/>
          <w:numId w:val="8"/>
        </w:numPr>
      </w:pPr>
      <w:r>
        <w:t>Yearly survey</w:t>
      </w:r>
      <w:r w:rsidR="00FB4309">
        <w:t xml:space="preserve"> of</w:t>
      </w:r>
      <w:r>
        <w:t xml:space="preserve"> disadvantaged pupils needs</w:t>
      </w:r>
    </w:p>
    <w:p w:rsidR="002C3CDD" w:rsidRDefault="002C3CDD" w:rsidP="002C3CDD">
      <w:pPr>
        <w:pStyle w:val="ListParagraph"/>
        <w:numPr>
          <w:ilvl w:val="0"/>
          <w:numId w:val="8"/>
        </w:numPr>
      </w:pPr>
      <w:r>
        <w:t>Termly</w:t>
      </w:r>
      <w:r w:rsidR="00FB4309">
        <w:t xml:space="preserve"> tracking of disadvantag</w:t>
      </w:r>
      <w:r>
        <w:t>ed pupils progress in all years</w:t>
      </w:r>
    </w:p>
    <w:p w:rsidR="002C3CDD" w:rsidRDefault="00FB4309" w:rsidP="002C3CDD">
      <w:pPr>
        <w:pStyle w:val="ListParagraph"/>
        <w:numPr>
          <w:ilvl w:val="0"/>
          <w:numId w:val="8"/>
        </w:numPr>
      </w:pPr>
      <w:r>
        <w:t>Reformed GCSE</w:t>
      </w:r>
      <w:r w:rsidR="002C3CDD">
        <w:t>s – the challenge of grade 5</w:t>
      </w:r>
    </w:p>
    <w:p w:rsidR="002C3CDD" w:rsidRDefault="00FB4309" w:rsidP="002C3CDD">
      <w:pPr>
        <w:pStyle w:val="ListParagraph"/>
        <w:numPr>
          <w:ilvl w:val="0"/>
          <w:numId w:val="8"/>
        </w:numPr>
      </w:pPr>
      <w:r>
        <w:t>Department intervention and department repres</w:t>
      </w:r>
      <w:r w:rsidR="00EE04DF">
        <w:t>entation at i</w:t>
      </w:r>
      <w:r w:rsidR="002C3CDD">
        <w:t xml:space="preserve">ntervention group </w:t>
      </w:r>
      <w:r>
        <w:t xml:space="preserve"> </w:t>
      </w:r>
    </w:p>
    <w:p w:rsidR="002C3CDD" w:rsidRDefault="00FB4309" w:rsidP="002C3CDD">
      <w:pPr>
        <w:pStyle w:val="ListParagraph"/>
        <w:numPr>
          <w:ilvl w:val="0"/>
          <w:numId w:val="8"/>
        </w:numPr>
      </w:pPr>
      <w:r>
        <w:t xml:space="preserve">Homework support in Key Stage 3 – to </w:t>
      </w:r>
      <w:r w:rsidR="002C3CDD">
        <w:t>be run by KS3</w:t>
      </w:r>
      <w:r>
        <w:t xml:space="preserve"> </w:t>
      </w:r>
    </w:p>
    <w:p w:rsidR="007C207C" w:rsidRDefault="007C207C" w:rsidP="002C3CDD">
      <w:pPr>
        <w:pStyle w:val="ListParagraph"/>
        <w:numPr>
          <w:ilvl w:val="0"/>
          <w:numId w:val="8"/>
        </w:numPr>
      </w:pPr>
      <w:r>
        <w:t>Rich</w:t>
      </w:r>
      <w:r w:rsidR="00FB4309">
        <w:t xml:space="preserve"> curricu</w:t>
      </w:r>
      <w:r>
        <w:t xml:space="preserve">lum – Wide option range </w:t>
      </w:r>
    </w:p>
    <w:p w:rsidR="00FB4309" w:rsidRDefault="00FB4309" w:rsidP="002C3CDD">
      <w:pPr>
        <w:pStyle w:val="ListParagraph"/>
        <w:numPr>
          <w:ilvl w:val="0"/>
          <w:numId w:val="8"/>
        </w:numPr>
      </w:pPr>
      <w:r>
        <w:t xml:space="preserve">Feedback – </w:t>
      </w:r>
      <w:r w:rsidR="007C207C">
        <w:t>Gold feedback sheet providing bespoke feedback for improvement</w:t>
      </w:r>
      <w:r>
        <w:t xml:space="preserve">  </w:t>
      </w:r>
    </w:p>
    <w:p w:rsidR="00FB4309" w:rsidRDefault="00FB4309" w:rsidP="00FB4309">
      <w:r>
        <w:t xml:space="preserve"> </w:t>
      </w:r>
    </w:p>
    <w:p w:rsidR="00FB4309" w:rsidRDefault="00FB4309" w:rsidP="00FB4309">
      <w:r>
        <w:t>Which provisions are most effective?</w:t>
      </w:r>
      <w:r w:rsidR="001E6B7D">
        <w:t xml:space="preserve">  </w:t>
      </w:r>
    </w:p>
    <w:p w:rsidR="007C207C" w:rsidRDefault="007C207C" w:rsidP="007C207C">
      <w:pPr>
        <w:pStyle w:val="ListParagraph"/>
        <w:numPr>
          <w:ilvl w:val="0"/>
          <w:numId w:val="10"/>
        </w:numPr>
      </w:pPr>
      <w:r>
        <w:t xml:space="preserve">High quality 1st teaching </w:t>
      </w:r>
    </w:p>
    <w:p w:rsidR="001E6B7D" w:rsidRDefault="001E6B7D" w:rsidP="007C207C">
      <w:pPr>
        <w:pStyle w:val="ListParagraph"/>
        <w:numPr>
          <w:ilvl w:val="0"/>
          <w:numId w:val="10"/>
        </w:numPr>
      </w:pPr>
      <w:r>
        <w:t>PP first – Planning/Questioning/Support</w:t>
      </w:r>
    </w:p>
    <w:p w:rsidR="007C207C" w:rsidRDefault="00FB4309" w:rsidP="007C207C">
      <w:pPr>
        <w:pStyle w:val="ListParagraph"/>
        <w:numPr>
          <w:ilvl w:val="0"/>
          <w:numId w:val="10"/>
        </w:numPr>
      </w:pPr>
      <w:r>
        <w:t>Bespoke plans with timely 121 or other intervention to suppo</w:t>
      </w:r>
      <w:r w:rsidR="007C207C">
        <w:t>rt/remove barrier to progress</w:t>
      </w:r>
    </w:p>
    <w:p w:rsidR="007C207C" w:rsidRDefault="003737EF" w:rsidP="007C207C">
      <w:pPr>
        <w:pStyle w:val="ListParagraph"/>
        <w:numPr>
          <w:ilvl w:val="0"/>
          <w:numId w:val="10"/>
        </w:numPr>
      </w:pPr>
      <w:r>
        <w:t>Core intervention</w:t>
      </w:r>
      <w:r w:rsidR="00EE04DF">
        <w:t xml:space="preserve"> p</w:t>
      </w:r>
      <w:r w:rsidR="007C207C">
        <w:t>lan</w:t>
      </w:r>
    </w:p>
    <w:p w:rsidR="007C207C" w:rsidRDefault="00EE04DF" w:rsidP="007C207C">
      <w:pPr>
        <w:pStyle w:val="ListParagraph"/>
        <w:numPr>
          <w:ilvl w:val="0"/>
          <w:numId w:val="10"/>
        </w:numPr>
      </w:pPr>
      <w:r>
        <w:t>Maths support p</w:t>
      </w:r>
      <w:r w:rsidR="007C207C">
        <w:t>lan</w:t>
      </w:r>
      <w:r w:rsidR="00FB4309">
        <w:t xml:space="preserve"> </w:t>
      </w:r>
    </w:p>
    <w:p w:rsidR="007C207C" w:rsidRDefault="003737EF" w:rsidP="007C207C">
      <w:pPr>
        <w:pStyle w:val="ListParagraph"/>
        <w:numPr>
          <w:ilvl w:val="0"/>
          <w:numId w:val="10"/>
        </w:numPr>
      </w:pPr>
      <w:r>
        <w:t>Providing resources</w:t>
      </w:r>
    </w:p>
    <w:p w:rsidR="00FB4309" w:rsidRDefault="00EE04DF" w:rsidP="007C207C">
      <w:pPr>
        <w:pStyle w:val="ListParagraph"/>
        <w:numPr>
          <w:ilvl w:val="0"/>
          <w:numId w:val="10"/>
        </w:numPr>
      </w:pPr>
      <w:r>
        <w:t>Individual teacher i</w:t>
      </w:r>
      <w:r w:rsidR="00FB4309">
        <w:t>nter</w:t>
      </w:r>
      <w:r w:rsidR="003737EF">
        <w:t xml:space="preserve">vention </w:t>
      </w:r>
      <w:r w:rsidR="00FB4309">
        <w:t xml:space="preserve"> </w:t>
      </w:r>
    </w:p>
    <w:p w:rsidR="00FB4309" w:rsidRDefault="00FB4309" w:rsidP="00FB4309">
      <w:r>
        <w:t xml:space="preserve"> </w:t>
      </w:r>
    </w:p>
    <w:p w:rsidR="00FB4309" w:rsidRDefault="00FB4309" w:rsidP="00FB4309">
      <w:r>
        <w:t xml:space="preserve">On-going analysis of the impact of each provision will enable decisions to be taken about how to spend the pupil premium most effectively. Provisions that have the greatest impact will be invested in more fully, while those that are not having as much impact will be reviewed and adapted to ensure they support student progress more effectively.  </w:t>
      </w:r>
    </w:p>
    <w:p w:rsidR="00FB4309" w:rsidRDefault="00FB4309" w:rsidP="00FB4309">
      <w:r>
        <w:t xml:space="preserve"> </w:t>
      </w:r>
    </w:p>
    <w:p w:rsidR="00FB4309" w:rsidRDefault="00FB4309" w:rsidP="00FB4309">
      <w:r>
        <w:t xml:space="preserve"> </w:t>
      </w:r>
    </w:p>
    <w:p w:rsidR="00FB4309" w:rsidRDefault="00FB4309" w:rsidP="00FB4309">
      <w:r>
        <w:t xml:space="preserve"> </w:t>
      </w:r>
    </w:p>
    <w:p w:rsidR="003737EF" w:rsidRDefault="003737EF" w:rsidP="00FB4309"/>
    <w:p w:rsidR="003737EF" w:rsidRDefault="003737EF" w:rsidP="00FB4309"/>
    <w:p w:rsidR="003737EF" w:rsidRDefault="003737EF" w:rsidP="00FB4309"/>
    <w:p w:rsidR="003737EF" w:rsidRDefault="003737EF" w:rsidP="00FB4309"/>
    <w:p w:rsidR="003737EF" w:rsidRDefault="003737EF" w:rsidP="00FB4309"/>
    <w:p w:rsidR="003737EF" w:rsidRDefault="003737EF" w:rsidP="00FB4309"/>
    <w:p w:rsidR="003737EF" w:rsidRDefault="003737EF" w:rsidP="00FB4309"/>
    <w:p w:rsidR="003737EF" w:rsidRDefault="003737EF" w:rsidP="00FB4309"/>
    <w:p w:rsidR="005477EA" w:rsidRDefault="005477EA" w:rsidP="005477EA"/>
    <w:p w:rsidR="001E6B7D" w:rsidRDefault="001E6B7D" w:rsidP="005477EA">
      <w:pPr>
        <w:jc w:val="center"/>
        <w:rPr>
          <w:highlight w:val="cyan"/>
        </w:rPr>
      </w:pPr>
    </w:p>
    <w:p w:rsidR="00FB4309" w:rsidRDefault="003737EF" w:rsidP="005477EA">
      <w:pPr>
        <w:jc w:val="center"/>
      </w:pPr>
      <w:r w:rsidRPr="001D0435">
        <w:rPr>
          <w:highlight w:val="cyan"/>
        </w:rPr>
        <w:t>2018-19</w:t>
      </w:r>
      <w:r w:rsidR="00FB4309" w:rsidRPr="001D0435">
        <w:rPr>
          <w:highlight w:val="cyan"/>
        </w:rPr>
        <w:t xml:space="preserve"> ACTION PLAN – DISADVANTAGED PUPILS</w:t>
      </w:r>
    </w:p>
    <w:p w:rsidR="003737EF" w:rsidRPr="005477EA" w:rsidRDefault="001D0435" w:rsidP="00FB4309">
      <w:r w:rsidRPr="005477EA">
        <w:rPr>
          <w:sz w:val="28"/>
          <w:szCs w:val="28"/>
          <w:u w:val="single"/>
        </w:rPr>
        <w:t>Funding Allocation for 2018/19</w:t>
      </w:r>
      <w:r w:rsidR="00FB4309" w:rsidRPr="005477EA">
        <w:rPr>
          <w:sz w:val="28"/>
          <w:szCs w:val="28"/>
          <w:u w:val="single"/>
        </w:rPr>
        <w:t>:</w:t>
      </w:r>
      <w:r w:rsidR="00FB4309" w:rsidRPr="005477EA">
        <w:t xml:space="preserve">  </w:t>
      </w:r>
    </w:p>
    <w:p w:rsidR="005477EA" w:rsidRDefault="003737EF" w:rsidP="00FB4309">
      <w:r>
        <w:t>C20</w:t>
      </w:r>
      <w:r w:rsidR="00FB4309">
        <w:t xml:space="preserve"> Room: </w:t>
      </w:r>
    </w:p>
    <w:p w:rsidR="00FB4309" w:rsidRDefault="00FB4309" w:rsidP="00FB4309">
      <w:r>
        <w:t>This facility supports disadvantaged and vulnerable students, es</w:t>
      </w:r>
      <w:r w:rsidR="00B81FC6">
        <w:t>pecially those in Key Stage 4</w:t>
      </w:r>
      <w:r>
        <w:t xml:space="preserve"> (KS4), who are risk of underachievement, disengagement and non-completion o</w:t>
      </w:r>
      <w:r w:rsidR="003737EF">
        <w:t xml:space="preserve">f their GCSE courses. The C20 </w:t>
      </w:r>
      <w:r>
        <w:t>Room is the central hub for the su</w:t>
      </w:r>
      <w:r w:rsidR="003737EF">
        <w:t xml:space="preserve">pport of vulnerable </w:t>
      </w:r>
      <w:r>
        <w:t>students. It enables students to have additional support (e.g. with coursework, preparation for assessments, Maths and English intervention) whilst also accessing some aspect</w:t>
      </w:r>
      <w:r w:rsidR="003737EF">
        <w:t>s of their GCSEs in class.  Some</w:t>
      </w:r>
      <w:r>
        <w:t xml:space="preserve"> of the students using this facility are </w:t>
      </w:r>
      <w:r w:rsidR="003737EF">
        <w:t>on reduced timetables. The C20</w:t>
      </w:r>
      <w:r>
        <w:t xml:space="preserve"> Room is staffed by a full time member of support staff who has significant experience of working with vulnerable and sometimes challenging students. Teaching staff from key subject areas or those with specific skills working with challenging students are timetabled for som</w:t>
      </w:r>
      <w:r w:rsidR="003737EF">
        <w:t>e lessons in the Room. The C20</w:t>
      </w:r>
      <w:r>
        <w:t xml:space="preserve"> Room is open from 8am to 4.15pm (3.30pm on Fridays) includin</w:t>
      </w:r>
      <w:r w:rsidR="00284EF1">
        <w:t>g break times.</w:t>
      </w:r>
      <w:r w:rsidR="003737EF">
        <w:t xml:space="preserve"> The C20</w:t>
      </w:r>
      <w:r>
        <w:t xml:space="preserve"> Room is for all students at risk and not purely for disadvantaged students. That said, </w:t>
      </w:r>
      <w:r w:rsidRPr="00E24FEA">
        <w:t xml:space="preserve">without a contribution from PP funding this facility would not be possible. PP funding therefore contributes </w:t>
      </w:r>
      <w:r w:rsidR="005C069B" w:rsidRPr="00E24FEA">
        <w:t>£22,000</w:t>
      </w:r>
      <w:r w:rsidR="003737EF" w:rsidRPr="00E24FEA">
        <w:t xml:space="preserve"> </w:t>
      </w:r>
      <w:r w:rsidRPr="00E24FEA">
        <w:t>pe</w:t>
      </w:r>
      <w:r w:rsidR="00EE04DF" w:rsidRPr="00E24FEA">
        <w:t>r</w:t>
      </w:r>
      <w:r w:rsidR="00EE04DF">
        <w:t xml:space="preserve"> annum to the overall cost.</w:t>
      </w:r>
    </w:p>
    <w:p w:rsidR="00FB4309" w:rsidRDefault="00FB4309" w:rsidP="00FB4309">
      <w:r>
        <w:t xml:space="preserve"> </w:t>
      </w:r>
    </w:p>
    <w:p w:rsidR="005477EA" w:rsidRDefault="00FB4309" w:rsidP="00FB4309">
      <w:r>
        <w:t>Revision Support</w:t>
      </w:r>
      <w:r w:rsidR="00EE04DF">
        <w:t>:</w:t>
      </w:r>
      <w:r>
        <w:t xml:space="preserve">  </w:t>
      </w:r>
    </w:p>
    <w:p w:rsidR="00FB4309" w:rsidRDefault="00FB4309" w:rsidP="00FB4309">
      <w:r>
        <w:t>Every oppor</w:t>
      </w:r>
      <w:r w:rsidR="00B81FC6">
        <w:t>tunity is found to support the D</w:t>
      </w:r>
      <w:r>
        <w:t>isadvantage</w:t>
      </w:r>
      <w:r w:rsidR="00B81FC6">
        <w:t>d P</w:t>
      </w:r>
      <w:r>
        <w:t xml:space="preserve">upils with revision this </w:t>
      </w:r>
      <w:r w:rsidR="00D050AD">
        <w:t>includes Activity</w:t>
      </w:r>
      <w:r>
        <w:t xml:space="preserve"> Days </w:t>
      </w:r>
      <w:r w:rsidR="00B81FC6">
        <w:t>– Year 10 &amp; Year 11 r</w:t>
      </w:r>
      <w:r w:rsidR="00D050AD">
        <w:t>evision/study d</w:t>
      </w:r>
      <w:r w:rsidR="003737EF">
        <w:t xml:space="preserve">ay and </w:t>
      </w:r>
      <w:r w:rsidR="00D050AD">
        <w:t>exam r</w:t>
      </w:r>
      <w:r w:rsidR="0075050D">
        <w:t>evision</w:t>
      </w:r>
      <w:r w:rsidR="00D050AD">
        <w:t xml:space="preserve"> pack &amp; g</w:t>
      </w:r>
      <w:r>
        <w:t xml:space="preserve">uides are provided for </w:t>
      </w:r>
      <w:r w:rsidR="0051633B">
        <w:t>Pupil P</w:t>
      </w:r>
      <w:r>
        <w:t>remium p</w:t>
      </w:r>
      <w:r w:rsidR="00B81FC6">
        <w:t>upils in many subject areas.  E-l</w:t>
      </w:r>
      <w:r>
        <w:t xml:space="preserve">earning – Apps such as </w:t>
      </w:r>
      <w:proofErr w:type="spellStart"/>
      <w:r>
        <w:t>Pixl</w:t>
      </w:r>
      <w:proofErr w:type="spellEnd"/>
      <w:r>
        <w:t xml:space="preserve"> </w:t>
      </w:r>
      <w:r w:rsidR="0075050D">
        <w:t xml:space="preserve">Lit, </w:t>
      </w:r>
      <w:proofErr w:type="spellStart"/>
      <w:r w:rsidR="0075050D">
        <w:t>Pixl</w:t>
      </w:r>
      <w:proofErr w:type="spellEnd"/>
      <w:r>
        <w:t xml:space="preserve"> Maths amongst many others are </w:t>
      </w:r>
      <w:r w:rsidR="0075050D">
        <w:t xml:space="preserve">available </w:t>
      </w:r>
      <w:proofErr w:type="spellStart"/>
      <w:r w:rsidR="0075050D">
        <w:t>Pixl</w:t>
      </w:r>
      <w:proofErr w:type="spellEnd"/>
      <w:r>
        <w:t xml:space="preserve"> High 5 courses for borderline 4/5 candidates are being c</w:t>
      </w:r>
      <w:r w:rsidR="00B81FC6">
        <w:t>onsidered as an option for all Y</w:t>
      </w:r>
      <w:r>
        <w:t xml:space="preserve">ear 11 </w:t>
      </w:r>
      <w:r w:rsidR="00B81FC6">
        <w:t>D</w:t>
      </w:r>
      <w:r w:rsidR="00EE04DF">
        <w:t>isadvantaged</w:t>
      </w:r>
      <w:r>
        <w:t xml:space="preserve"> </w:t>
      </w:r>
      <w:r w:rsidR="00B81FC6" w:rsidRPr="00E24FEA">
        <w:t>P</w:t>
      </w:r>
      <w:r w:rsidR="0075050D" w:rsidRPr="00E24FEA">
        <w:t>upils Budget</w:t>
      </w:r>
      <w:r w:rsidR="00284EF1" w:rsidRPr="00E24FEA">
        <w:t>: £5</w:t>
      </w:r>
      <w:r w:rsidR="00D050AD" w:rsidRPr="00E24FEA">
        <w:t>,</w:t>
      </w:r>
      <w:r w:rsidR="00284EF1" w:rsidRPr="00E24FEA">
        <w:t>000</w:t>
      </w:r>
    </w:p>
    <w:p w:rsidR="006058A6" w:rsidRDefault="006058A6" w:rsidP="00FB4309"/>
    <w:p w:rsidR="006058A6" w:rsidRDefault="00FB4309" w:rsidP="00FB4309">
      <w:r>
        <w:t xml:space="preserve">Learning Packs </w:t>
      </w:r>
    </w:p>
    <w:p w:rsidR="00FB4309" w:rsidRDefault="00FB4309" w:rsidP="00FB4309">
      <w:r>
        <w:t xml:space="preserve">Many departments make learning packs available to boost engagement and </w:t>
      </w:r>
      <w:r w:rsidR="0051633B">
        <w:t>inclusion. e.g. Year 10 English p</w:t>
      </w:r>
      <w:r w:rsidR="0086001C">
        <w:t xml:space="preserve">ack </w:t>
      </w:r>
      <w:r>
        <w:t xml:space="preserve">Budget: </w:t>
      </w:r>
      <w:r w:rsidR="00284EF1">
        <w:t>£1000</w:t>
      </w:r>
    </w:p>
    <w:p w:rsidR="00FB4309" w:rsidRDefault="00FB4309" w:rsidP="00FB4309">
      <w:r>
        <w:t xml:space="preserve"> </w:t>
      </w:r>
    </w:p>
    <w:p w:rsidR="00CD3449" w:rsidRDefault="003737EF" w:rsidP="00FB4309">
      <w:r>
        <w:t>Head of Year Post</w:t>
      </w:r>
      <w:r w:rsidR="00CD3449">
        <w:t>/Assistant Head Post</w:t>
      </w:r>
      <w:r w:rsidR="0086001C">
        <w:t>:</w:t>
      </w:r>
    </w:p>
    <w:p w:rsidR="003737EF" w:rsidRDefault="00CD3449" w:rsidP="00FB4309">
      <w:r>
        <w:t>W</w:t>
      </w:r>
      <w:r w:rsidR="003737EF">
        <w:t>e have f</w:t>
      </w:r>
      <w:r w:rsidR="00FB4309">
        <w:t xml:space="preserve">ive </w:t>
      </w:r>
      <w:r w:rsidR="003737EF">
        <w:t>of our teaching staff appointed as Heads of Year</w:t>
      </w:r>
      <w:r w:rsidR="0075050D">
        <w:t xml:space="preserve"> (</w:t>
      </w:r>
      <w:r w:rsidR="00FB4309">
        <w:t>HOY) – each having oversight of the disadvantaged pupils within their year group</w:t>
      </w:r>
      <w:r w:rsidR="00893795" w:rsidRPr="00893795">
        <w:t xml:space="preserve"> </w:t>
      </w:r>
      <w:r w:rsidR="00893795">
        <w:t>having responsibility for attendance as well as the wellbei</w:t>
      </w:r>
      <w:r>
        <w:t>ng and conduct of their cohorts</w:t>
      </w:r>
      <w:r w:rsidR="00FB4309">
        <w:t xml:space="preserve">. </w:t>
      </w:r>
      <w:r w:rsidR="00893795">
        <w:t>The</w:t>
      </w:r>
      <w:r w:rsidR="00FB4309">
        <w:t xml:space="preserve"> expansion of the</w:t>
      </w:r>
      <w:r w:rsidR="00893795">
        <w:t xml:space="preserve"> senior</w:t>
      </w:r>
      <w:r w:rsidR="00AD22ED">
        <w:t xml:space="preserve"> team by one to include a Pupil</w:t>
      </w:r>
      <w:r w:rsidR="00893795">
        <w:t xml:space="preserve"> Premium Champion for curriculum, </w:t>
      </w:r>
      <w:r w:rsidR="00FB4309">
        <w:t>have responsibility for ment</w:t>
      </w:r>
      <w:r w:rsidR="00893795">
        <w:t>oring, tracking of the progress.</w:t>
      </w:r>
      <w:r w:rsidR="00FB4309">
        <w:t xml:space="preserve"> They conduct surveys to assess need and will liaise between school and home to ensure our pupils have the best support possible. Budget: 5 @ </w:t>
      </w:r>
      <w:r w:rsidR="00284EF1">
        <w:t>4300</w:t>
      </w:r>
      <w:r w:rsidR="00893795">
        <w:t xml:space="preserve"> + £ </w:t>
      </w:r>
      <w:r w:rsidR="00284EF1">
        <w:t>9000</w:t>
      </w:r>
      <w:r w:rsidR="00893795">
        <w:t xml:space="preserve"> p.a</w:t>
      </w:r>
      <w:r w:rsidR="0086001C">
        <w:t xml:space="preserve">. </w:t>
      </w:r>
      <w:r w:rsidR="00893795">
        <w:t>= £</w:t>
      </w:r>
      <w:r w:rsidR="00284EF1">
        <w:t>12</w:t>
      </w:r>
      <w:r w:rsidR="00D050AD">
        <w:t>,</w:t>
      </w:r>
      <w:r w:rsidR="00284EF1">
        <w:t>500</w:t>
      </w:r>
      <w:r w:rsidR="000C22D5">
        <w:t xml:space="preserve">  </w:t>
      </w:r>
    </w:p>
    <w:p w:rsidR="000C22D5" w:rsidRDefault="000C22D5" w:rsidP="00FB4309"/>
    <w:p w:rsidR="00FB4309" w:rsidRDefault="001D0435" w:rsidP="001D0435">
      <w:pPr>
        <w:jc w:val="center"/>
      </w:pPr>
      <w:r>
        <w:rPr>
          <w:highlight w:val="cyan"/>
        </w:rPr>
        <w:t>2018-19</w:t>
      </w:r>
      <w:r w:rsidR="00FB4309" w:rsidRPr="001D0435">
        <w:rPr>
          <w:highlight w:val="cyan"/>
        </w:rPr>
        <w:t xml:space="preserve"> ACTIO</w:t>
      </w:r>
      <w:r w:rsidR="00A83ABB" w:rsidRPr="001D0435">
        <w:rPr>
          <w:highlight w:val="cyan"/>
        </w:rPr>
        <w:t>N PLAN – DISADVANTAGED PUPILS</w:t>
      </w:r>
    </w:p>
    <w:p w:rsidR="00A83ABB" w:rsidRDefault="00A83ABB" w:rsidP="00FB4309">
      <w:r>
        <w:t>Mentoring</w:t>
      </w:r>
      <w:r w:rsidR="00EE04DF">
        <w:t>:</w:t>
      </w:r>
      <w:r>
        <w:t xml:space="preserve"> </w:t>
      </w:r>
    </w:p>
    <w:p w:rsidR="00FB4309" w:rsidRDefault="00FB4309" w:rsidP="00FB4309">
      <w:r>
        <w:t>Me</w:t>
      </w:r>
      <w:r w:rsidR="00A83ABB">
        <w:t xml:space="preserve">ntoring is co-ordinated by the </w:t>
      </w:r>
      <w:r>
        <w:t xml:space="preserve">HOY – all disadvantaged pupils are offered a mentor and are seen according to need either on a weekly, </w:t>
      </w:r>
      <w:r w:rsidR="00400A15">
        <w:t>fortnightly or 1/2 termly basis</w:t>
      </w:r>
      <w:r>
        <w:t>. Our mentoring team includes a number of trained 6t</w:t>
      </w:r>
      <w:r w:rsidR="00CD3449">
        <w:t>h formers, staff mentors</w:t>
      </w:r>
      <w:r>
        <w:t xml:space="preserve"> as wel</w:t>
      </w:r>
      <w:r w:rsidR="00CD3449">
        <w:t>l as the Pastoral support workers</w:t>
      </w:r>
      <w:r>
        <w:t xml:space="preserve">.  Staff and students meet to monitor progress, discuss improvement strategies and set targets. Cost: Our contribution to the disadvantaged pupil mentoring </w:t>
      </w:r>
      <w:r w:rsidRPr="00E24FEA">
        <w:t>budget is £</w:t>
      </w:r>
      <w:r w:rsidR="005C069B" w:rsidRPr="00E24FEA">
        <w:t>1500</w:t>
      </w:r>
      <w:r w:rsidRPr="00E24FEA">
        <w:t>p.a.</w:t>
      </w:r>
      <w:r w:rsidR="00754D6E" w:rsidRPr="00E24FEA">
        <w:t xml:space="preserve"> </w:t>
      </w:r>
      <w:r w:rsidRPr="00E24FEA">
        <w:t>to</w:t>
      </w:r>
      <w:r>
        <w:t xml:space="preserve"> include the cost of traini</w:t>
      </w:r>
      <w:r w:rsidR="00754D6E">
        <w:t>ng the 6th formers/staff time.</w:t>
      </w:r>
    </w:p>
    <w:p w:rsidR="00FB4309" w:rsidRDefault="00FB4309" w:rsidP="00FB4309">
      <w:r>
        <w:t xml:space="preserve"> </w:t>
      </w:r>
    </w:p>
    <w:p w:rsidR="00CD3449" w:rsidRDefault="00CD3449" w:rsidP="00FB4309">
      <w:r>
        <w:t xml:space="preserve">Reducing </w:t>
      </w:r>
      <w:r w:rsidR="00754D6E">
        <w:t>C</w:t>
      </w:r>
      <w:r>
        <w:t xml:space="preserve">lass </w:t>
      </w:r>
      <w:r w:rsidR="00754D6E">
        <w:t>Size</w:t>
      </w:r>
      <w:r>
        <w:t xml:space="preserve"> T </w:t>
      </w:r>
      <w:r w:rsidR="00FB4309">
        <w:t xml:space="preserve">Curriculum </w:t>
      </w:r>
      <w:r w:rsidR="00EE04DF">
        <w:t>Modelling:</w:t>
      </w:r>
    </w:p>
    <w:p w:rsidR="00FB4309" w:rsidRDefault="00FB4309" w:rsidP="00FB4309">
      <w:r>
        <w:t xml:space="preserve">Extra specialist staffing has been employed to reduce class sizes. This amounts to 90 periods a year. The contribution towards this provision is </w:t>
      </w:r>
      <w:r w:rsidR="00636985">
        <w:t>waiting</w:t>
      </w:r>
      <w:r w:rsidR="0086001C">
        <w:t xml:space="preserve"> costing.</w:t>
      </w:r>
      <w:r>
        <w:t xml:space="preserve"> Without P</w:t>
      </w:r>
      <w:r w:rsidR="0086001C">
        <w:t xml:space="preserve">upil </w:t>
      </w:r>
      <w:r>
        <w:t>P</w:t>
      </w:r>
      <w:r w:rsidR="0086001C">
        <w:t>remium</w:t>
      </w:r>
      <w:r>
        <w:t xml:space="preserve"> funding this would not be possible so the P</w:t>
      </w:r>
      <w:r w:rsidR="0086001C">
        <w:t xml:space="preserve">upil </w:t>
      </w:r>
      <w:r>
        <w:t>P</w:t>
      </w:r>
      <w:r w:rsidR="0086001C">
        <w:t>remium</w:t>
      </w:r>
      <w:r>
        <w:t xml:space="preserve"> budget usually funds 50%. Allocated funds are £</w:t>
      </w:r>
      <w:r w:rsidR="00E24FEA">
        <w:t>6500</w:t>
      </w:r>
      <w:r>
        <w:t xml:space="preserve"> p.a</w:t>
      </w:r>
      <w:r w:rsidR="0086001C">
        <w:t>.</w:t>
      </w:r>
      <w:r>
        <w:t xml:space="preserve">  </w:t>
      </w:r>
    </w:p>
    <w:p w:rsidR="00FB4309" w:rsidRDefault="00FB4309" w:rsidP="00FB4309">
      <w:r>
        <w:t xml:space="preserve"> </w:t>
      </w:r>
    </w:p>
    <w:p w:rsidR="001D0435" w:rsidRDefault="00FB4309" w:rsidP="00FB4309">
      <w:r>
        <w:t>Literacy: Bespoke timetable &amp; and Literacy Year 7 &amp; 8</w:t>
      </w:r>
    </w:p>
    <w:p w:rsidR="00FB4309" w:rsidRDefault="00FB4309" w:rsidP="00FB4309">
      <w:r>
        <w:t xml:space="preserve">The school uses the accelerated reader </w:t>
      </w:r>
      <w:r w:rsidR="00636985">
        <w:t>programme (</w:t>
      </w:r>
      <w:r w:rsidR="0087206A">
        <w:t>success</w:t>
      </w:r>
      <w:r w:rsidR="00400A15">
        <w:t xml:space="preserve"> </w:t>
      </w:r>
      <w:r w:rsidR="0087206A">
        <w:t>maker)</w:t>
      </w:r>
      <w:r w:rsidR="0051633B">
        <w:t xml:space="preserve"> in Y</w:t>
      </w:r>
      <w:r>
        <w:t xml:space="preserve">ear 7 &amp; 8 to boost the reading skills and literacy levels of all disadvantaged </w:t>
      </w:r>
      <w:r w:rsidR="00636985">
        <w:t>pupils Budget</w:t>
      </w:r>
      <w:r w:rsidR="0087206A">
        <w:t xml:space="preserve">: a contribution </w:t>
      </w:r>
      <w:r w:rsidR="0087206A" w:rsidRPr="00E24FEA">
        <w:t>of £</w:t>
      </w:r>
      <w:r w:rsidR="005C069B" w:rsidRPr="00E24FEA">
        <w:t>1</w:t>
      </w:r>
      <w:r w:rsidR="00D050AD" w:rsidRPr="00E24FEA">
        <w:t>,</w:t>
      </w:r>
      <w:r w:rsidR="005C069B" w:rsidRPr="00E24FEA">
        <w:t>000</w:t>
      </w:r>
      <w:r w:rsidR="0087206A">
        <w:t xml:space="preserve"> </w:t>
      </w:r>
      <w:r w:rsidR="00754D6E">
        <w:t>– priority support for all P</w:t>
      </w:r>
      <w:r w:rsidR="00D050AD">
        <w:t xml:space="preserve">upil </w:t>
      </w:r>
      <w:r>
        <w:t>P</w:t>
      </w:r>
      <w:r w:rsidR="00D050AD">
        <w:t>remium</w:t>
      </w:r>
      <w:r>
        <w:t xml:space="preserve"> who have EAL</w:t>
      </w:r>
      <w:r w:rsidR="00D33CF2">
        <w:t xml:space="preserve"> or below secondary ready</w:t>
      </w:r>
      <w:r>
        <w:t>.  In house support to assess and plan provision for all who require support</w:t>
      </w:r>
      <w:r w:rsidR="00754D6E">
        <w:t>.</w:t>
      </w:r>
      <w:r w:rsidR="006058A6">
        <w:t xml:space="preserve"> </w:t>
      </w:r>
    </w:p>
    <w:p w:rsidR="006058A6" w:rsidRDefault="006058A6" w:rsidP="00FB4309"/>
    <w:p w:rsidR="00636985" w:rsidRDefault="00FB4309" w:rsidP="00FB4309">
      <w:r>
        <w:t xml:space="preserve">Careers:  </w:t>
      </w:r>
    </w:p>
    <w:p w:rsidR="00FB4309" w:rsidRDefault="0086001C" w:rsidP="00FB4309">
      <w:r>
        <w:t>In-house g</w:t>
      </w:r>
      <w:r w:rsidR="00FB4309">
        <w:t xml:space="preserve">uidance </w:t>
      </w:r>
      <w:r w:rsidR="00400A15">
        <w:t>to</w:t>
      </w:r>
      <w:r w:rsidR="00FB4309">
        <w:t xml:space="preserve"> support students </w:t>
      </w:r>
      <w:r w:rsidR="0087206A">
        <w:t>who may otherwise be NEET, o</w:t>
      </w:r>
      <w:r w:rsidR="00AD22ED">
        <w:t>ur Pastoral Support Worker for Y</w:t>
      </w:r>
      <w:r w:rsidR="0087206A">
        <w:t>ear 11 role</w:t>
      </w:r>
      <w:r w:rsidR="00FB4309">
        <w:t xml:space="preserve"> is specifically to support the member of staff with responsibility for careers and she works with students, staff and external partners to offer support and guidance to disadva</w:t>
      </w:r>
      <w:r>
        <w:t xml:space="preserve">ntaged students. </w:t>
      </w:r>
      <w:r w:rsidR="0087206A">
        <w:t>Cost: £</w:t>
      </w:r>
      <w:r w:rsidR="00FB4309">
        <w:t xml:space="preserve"> p.a. Independent Advice and Guidance</w:t>
      </w:r>
      <w:r w:rsidR="00400A15">
        <w:t xml:space="preserve"> to </w:t>
      </w:r>
      <w:r w:rsidR="0087206A">
        <w:t>a</w:t>
      </w:r>
      <w:r w:rsidR="00AD22ED">
        <w:t>ll Disadvantaged Pupils in Year 11 are prioritised by the I</w:t>
      </w:r>
      <w:r w:rsidR="00FB4309">
        <w:t xml:space="preserve">ndependent Careers </w:t>
      </w:r>
      <w:r w:rsidR="00AD22ED">
        <w:t>A</w:t>
      </w:r>
      <w:r w:rsidR="00FB4309">
        <w:t>dvice</w:t>
      </w:r>
      <w:r>
        <w:t xml:space="preserve"> </w:t>
      </w:r>
      <w:r w:rsidR="00AD22ED">
        <w:t>(C</w:t>
      </w:r>
      <w:r w:rsidR="0087206A">
        <w:t>onnexions) that the Academy</w:t>
      </w:r>
      <w:r w:rsidR="00FB4309">
        <w:t xml:space="preserve"> purchases. Support can include help with application forms and the organisation of visits to local colleges.  </w:t>
      </w:r>
    </w:p>
    <w:p w:rsidR="006058A6" w:rsidRDefault="006058A6" w:rsidP="00FB4309"/>
    <w:p w:rsidR="006058A6" w:rsidRDefault="006058A6" w:rsidP="006058A6">
      <w:r>
        <w:t>Curriculum Intervention</w:t>
      </w:r>
      <w:r w:rsidR="0086001C">
        <w:t>:</w:t>
      </w:r>
      <w:r>
        <w:t xml:space="preserve"> </w:t>
      </w:r>
    </w:p>
    <w:p w:rsidR="006058A6" w:rsidRDefault="006058A6" w:rsidP="00FB4309">
      <w:r>
        <w:t>Bespoke courses offered in KS4</w:t>
      </w:r>
      <w:r w:rsidR="00754D6E">
        <w:t xml:space="preserve">. </w:t>
      </w:r>
      <w:r>
        <w:t xml:space="preserve">When required we will look for creative solutions for our disadvantaged pupils – We mark use of our link with the college to offer bespoke programs to students in need of a practical pathway to support their learning needs. A member of staff transport students and escort theses students to the college session. </w:t>
      </w:r>
      <w:r w:rsidRPr="00E24FEA">
        <w:t>Cost £</w:t>
      </w:r>
      <w:r w:rsidR="005C069B" w:rsidRPr="00E24FEA">
        <w:t>15</w:t>
      </w:r>
      <w:r w:rsidR="00D050AD" w:rsidRPr="00E24FEA">
        <w:t>,</w:t>
      </w:r>
      <w:r w:rsidR="005C069B" w:rsidRPr="00E24FEA">
        <w:t>000</w:t>
      </w:r>
      <w:r w:rsidRPr="00E24FEA">
        <w:t xml:space="preserve"> p.a.</w:t>
      </w:r>
    </w:p>
    <w:p w:rsidR="000C22D5" w:rsidRDefault="000C22D5" w:rsidP="00636985">
      <w:pPr>
        <w:jc w:val="center"/>
        <w:rPr>
          <w:highlight w:val="cyan"/>
        </w:rPr>
      </w:pPr>
    </w:p>
    <w:p w:rsidR="00636985" w:rsidRDefault="00636985" w:rsidP="00636985">
      <w:pPr>
        <w:jc w:val="center"/>
      </w:pPr>
      <w:r>
        <w:rPr>
          <w:highlight w:val="cyan"/>
        </w:rPr>
        <w:t>2018-19</w:t>
      </w:r>
      <w:r w:rsidRPr="001D0435">
        <w:rPr>
          <w:highlight w:val="cyan"/>
        </w:rPr>
        <w:t xml:space="preserve"> ACTION PLAN – DISADVANTAGED PUPILS</w:t>
      </w:r>
    </w:p>
    <w:p w:rsidR="00636985" w:rsidRDefault="00636985" w:rsidP="00FB4309"/>
    <w:p w:rsidR="00636985" w:rsidRDefault="00FB4309" w:rsidP="00FB4309">
      <w:r>
        <w:t>Personalis</w:t>
      </w:r>
      <w:r w:rsidR="0086001C">
        <w:t>ed Tuition:</w:t>
      </w:r>
      <w:r w:rsidR="00992A62">
        <w:t xml:space="preserve"> 121 (</w:t>
      </w:r>
      <w:r w:rsidR="00636985">
        <w:t>MC</w:t>
      </w:r>
      <w:r>
        <w:t xml:space="preserve">)  </w:t>
      </w:r>
    </w:p>
    <w:p w:rsidR="00FB4309" w:rsidRDefault="00FB4309" w:rsidP="00FB4309">
      <w:r>
        <w:t>Where required our disadvantaged students receive individual/small group specialised tuition. This is offered in a number of subject areas as required</w:t>
      </w:r>
      <w:r w:rsidR="001663B2">
        <w:t xml:space="preserve">. </w:t>
      </w:r>
      <w:r>
        <w:t>Budget: Our personalised tuition budget fo</w:t>
      </w:r>
      <w:r w:rsidR="00636985">
        <w:t xml:space="preserve">r disadvantaged students </w:t>
      </w:r>
      <w:r w:rsidR="00636985" w:rsidRPr="00E24FEA">
        <w:t xml:space="preserve">is </w:t>
      </w:r>
      <w:r w:rsidR="00E24FEA" w:rsidRPr="00E24FEA">
        <w:t>£1000</w:t>
      </w:r>
      <w:r w:rsidRPr="00E24FEA">
        <w:t xml:space="preserve"> p.a</w:t>
      </w:r>
      <w:r>
        <w:t>.</w:t>
      </w:r>
      <w:r w:rsidR="00636985">
        <w:t xml:space="preserve"> </w:t>
      </w:r>
    </w:p>
    <w:p w:rsidR="00C905A2" w:rsidRDefault="0086001C" w:rsidP="00FB4309">
      <w:r>
        <w:t>Basic Needs:</w:t>
      </w:r>
    </w:p>
    <w:p w:rsidR="00FB4309" w:rsidRDefault="00FB4309" w:rsidP="00FB4309">
      <w:r>
        <w:t>Disadvantaged students have access to uniform, equipment, learning apps, transport costs &amp; revision resources to encourage inclusion and remove barriers to learning and inclusion</w:t>
      </w:r>
      <w:r w:rsidR="00C905A2">
        <w:t xml:space="preserve"> </w:t>
      </w:r>
      <w:r>
        <w:t xml:space="preserve"> </w:t>
      </w:r>
    </w:p>
    <w:p w:rsidR="00FB4309" w:rsidRDefault="00B046A2" w:rsidP="00FB4309">
      <w:r w:rsidRPr="00E24FEA">
        <w:t xml:space="preserve">Budget </w:t>
      </w:r>
      <w:r w:rsidR="00284EF1" w:rsidRPr="00E24FEA">
        <w:t>£2</w:t>
      </w:r>
      <w:r w:rsidR="00D050AD" w:rsidRPr="00E24FEA">
        <w:t>,</w:t>
      </w:r>
      <w:r w:rsidR="00284EF1" w:rsidRPr="00E24FEA">
        <w:t>000</w:t>
      </w:r>
      <w:r w:rsidRPr="00E24FEA">
        <w:t xml:space="preserve"> </w:t>
      </w:r>
      <w:r w:rsidR="00FB4309" w:rsidRPr="00E24FEA">
        <w:t>p.a.</w:t>
      </w:r>
      <w:r w:rsidR="00C905A2">
        <w:t xml:space="preserve"> </w:t>
      </w:r>
      <w:r w:rsidR="00FB4309">
        <w:t xml:space="preserve"> </w:t>
      </w:r>
    </w:p>
    <w:p w:rsidR="006058A6" w:rsidRDefault="006058A6" w:rsidP="00FB4309"/>
    <w:p w:rsidR="006058A6" w:rsidRDefault="00400A15" w:rsidP="00FB4309">
      <w:r>
        <w:t>Enrichment: (</w:t>
      </w:r>
      <w:r w:rsidR="00EE04DF">
        <w:t>Arts, o</w:t>
      </w:r>
      <w:r w:rsidR="00C905A2">
        <w:t xml:space="preserve">utdoor </w:t>
      </w:r>
      <w:r w:rsidR="00EE04DF">
        <w:t>a</w:t>
      </w:r>
      <w:r>
        <w:t>dventure,</w:t>
      </w:r>
      <w:r w:rsidR="00EE04DF">
        <w:t xml:space="preserve"> s</w:t>
      </w:r>
      <w:r w:rsidR="00C905A2">
        <w:t>ports</w:t>
      </w:r>
      <w:r w:rsidR="00493C30">
        <w:t>, karting club</w:t>
      </w:r>
      <w:r w:rsidR="00FB4309">
        <w:t xml:space="preserve">)  </w:t>
      </w:r>
    </w:p>
    <w:p w:rsidR="00FB4309" w:rsidRDefault="00FB4309" w:rsidP="00FB4309">
      <w:r>
        <w:t>Our PP provision covers the costs of some school trips, music</w:t>
      </w:r>
      <w:r w:rsidR="00493C30">
        <w:t xml:space="preserve"> tuition, enrichment activities, karting club </w:t>
      </w:r>
      <w:r>
        <w:t xml:space="preserve">and visits to broaden the life experiences of disadvantaged students.  </w:t>
      </w:r>
      <w:r w:rsidRPr="00E24FEA">
        <w:t>Budget: £</w:t>
      </w:r>
      <w:r w:rsidR="00284EF1" w:rsidRPr="00E24FEA">
        <w:t>5</w:t>
      </w:r>
      <w:r w:rsidR="00D050AD" w:rsidRPr="00E24FEA">
        <w:t>,</w:t>
      </w:r>
      <w:r w:rsidR="00284EF1" w:rsidRPr="00E24FEA">
        <w:t>000</w:t>
      </w:r>
      <w:r w:rsidRPr="00E24FEA">
        <w:t>p.a.</w:t>
      </w:r>
      <w:r w:rsidR="00C905A2">
        <w:t xml:space="preserve"> </w:t>
      </w:r>
    </w:p>
    <w:p w:rsidR="008C2052" w:rsidRDefault="008C2052" w:rsidP="00FB4309"/>
    <w:p w:rsidR="00C905A2" w:rsidRDefault="00FB4309" w:rsidP="00FB4309">
      <w:r>
        <w:t>Year 11 Reward Sc</w:t>
      </w:r>
      <w:r w:rsidR="00C905A2">
        <w:t>heme</w:t>
      </w:r>
      <w:r w:rsidR="0086001C">
        <w:t>:</w:t>
      </w:r>
      <w:r w:rsidR="00C905A2">
        <w:t xml:space="preserve">   </w:t>
      </w:r>
    </w:p>
    <w:p w:rsidR="00FB4309" w:rsidRDefault="00C905A2" w:rsidP="00FB4309">
      <w:r>
        <w:t xml:space="preserve"> Prom reward system, </w:t>
      </w:r>
      <w:r w:rsidR="00400A15">
        <w:t xml:space="preserve">yearbooks </w:t>
      </w:r>
      <w:proofErr w:type="gramStart"/>
      <w:r w:rsidR="00400A15">
        <w:t>£</w:t>
      </w:r>
      <w:r w:rsidR="00E24FEA">
        <w:t xml:space="preserve"> </w:t>
      </w:r>
      <w:r w:rsidR="008C2052">
        <w:t xml:space="preserve"> </w:t>
      </w:r>
      <w:r w:rsidR="00E24FEA">
        <w:t>500</w:t>
      </w:r>
      <w:proofErr w:type="gramEnd"/>
    </w:p>
    <w:p w:rsidR="008C2052" w:rsidRDefault="008C2052" w:rsidP="00FB4309"/>
    <w:p w:rsidR="00C905A2" w:rsidRDefault="00FB4309" w:rsidP="00FB4309">
      <w:r>
        <w:t>Counselling, Men</w:t>
      </w:r>
      <w:r w:rsidR="00C905A2">
        <w:t xml:space="preserve">tal Health &amp; </w:t>
      </w:r>
      <w:r w:rsidR="00EE04DF">
        <w:t>Well Being</w:t>
      </w:r>
      <w:r w:rsidR="0086001C">
        <w:t>:</w:t>
      </w:r>
      <w:r w:rsidR="00EE04DF">
        <w:t xml:space="preserve"> </w:t>
      </w:r>
      <w:r w:rsidR="00C905A2">
        <w:t>(SK)</w:t>
      </w:r>
    </w:p>
    <w:p w:rsidR="008C2052" w:rsidRDefault="00FB4309" w:rsidP="00FB4309">
      <w:r>
        <w:t>We continue to buy in counselling provision to specifically help disadvantaged students with mental health and wellbeing. When required D</w:t>
      </w:r>
      <w:r w:rsidR="0086001C">
        <w:t>isadvantaged P</w:t>
      </w:r>
      <w:r>
        <w:t>upil</w:t>
      </w:r>
      <w:r w:rsidR="0086001C">
        <w:t>s</w:t>
      </w:r>
      <w:r>
        <w:t xml:space="preserve"> shave p</w:t>
      </w:r>
      <w:r w:rsidR="00083CB9">
        <w:t>riority sessions.</w:t>
      </w:r>
      <w:r w:rsidR="00C905A2">
        <w:t xml:space="preserve"> Budget: </w:t>
      </w:r>
      <w:r w:rsidR="00C905A2" w:rsidRPr="00E24FEA">
        <w:t>£</w:t>
      </w:r>
      <w:r w:rsidR="00284EF1" w:rsidRPr="00E24FEA">
        <w:t>10</w:t>
      </w:r>
      <w:r w:rsidR="00D050AD" w:rsidRPr="00E24FEA">
        <w:t>,</w:t>
      </w:r>
      <w:r w:rsidR="00284EF1" w:rsidRPr="00E24FEA">
        <w:t>000</w:t>
      </w:r>
      <w:r w:rsidRPr="00E24FEA">
        <w:t>p.a.</w:t>
      </w:r>
      <w:r w:rsidR="008C2052">
        <w:t xml:space="preserve"> </w:t>
      </w:r>
    </w:p>
    <w:p w:rsidR="008C2052" w:rsidRDefault="0086001C" w:rsidP="00FB4309">
      <w:r>
        <w:t>Anxiety &amp; Well Being:</w:t>
      </w:r>
    </w:p>
    <w:p w:rsidR="00FB4309" w:rsidRDefault="00FB4309" w:rsidP="00FB4309">
      <w:r>
        <w:t>In h</w:t>
      </w:r>
      <w:r w:rsidR="008C2052">
        <w:t>ouse support</w:t>
      </w:r>
      <w:r>
        <w:t xml:space="preserve"> </w:t>
      </w:r>
      <w:r w:rsidR="008C2052">
        <w:t>-</w:t>
      </w:r>
      <w:r>
        <w:t>We have</w:t>
      </w:r>
      <w:r w:rsidR="008C2052">
        <w:t xml:space="preserve"> timetabled resilience classes to support you most vulnerable students with coping strategies </w:t>
      </w:r>
      <w:r w:rsidR="00754D6E">
        <w:t>and increased</w:t>
      </w:r>
      <w:r>
        <w:t xml:space="preserve"> </w:t>
      </w:r>
      <w:r w:rsidR="008C2052">
        <w:t xml:space="preserve">their confidence </w:t>
      </w:r>
      <w:r>
        <w:t>and external support budget to specifically help disadvantaged stu</w:t>
      </w:r>
      <w:r w:rsidR="00774AC2">
        <w:t>dents with resilience</w:t>
      </w:r>
      <w:r w:rsidR="00754D6E">
        <w:t>. When required P</w:t>
      </w:r>
      <w:r>
        <w:t>P pupils have priority sessions.  Budget: £</w:t>
      </w:r>
      <w:r w:rsidR="00E24FEA">
        <w:t>650</w:t>
      </w:r>
      <w:r>
        <w:t xml:space="preserve">p.a. </w:t>
      </w:r>
    </w:p>
    <w:p w:rsidR="00FB4309" w:rsidRDefault="00FB4309" w:rsidP="00FB4309">
      <w:r>
        <w:t xml:space="preserve"> </w:t>
      </w:r>
    </w:p>
    <w:p w:rsidR="006058A6" w:rsidRDefault="006058A6" w:rsidP="00FB4309"/>
    <w:p w:rsidR="006058A6" w:rsidRDefault="006058A6" w:rsidP="00FB4309"/>
    <w:p w:rsidR="006058A6" w:rsidRDefault="006058A6" w:rsidP="00FB4309"/>
    <w:p w:rsidR="00774AC2" w:rsidRDefault="00774AC2" w:rsidP="00774AC2">
      <w:pPr>
        <w:jc w:val="center"/>
      </w:pPr>
      <w:r w:rsidRPr="00774AC2">
        <w:rPr>
          <w:highlight w:val="cyan"/>
        </w:rPr>
        <w:t>2018-19 ACTION PLAN – DISADVANTAGED PUPILS</w:t>
      </w:r>
    </w:p>
    <w:p w:rsidR="00774AC2" w:rsidRDefault="00774AC2" w:rsidP="00FB4309">
      <w:r>
        <w:t>Behaviour Support</w:t>
      </w:r>
      <w:r w:rsidR="0086001C">
        <w:t>:</w:t>
      </w:r>
      <w:r>
        <w:t xml:space="preserve"> </w:t>
      </w:r>
    </w:p>
    <w:p w:rsidR="00FB4309" w:rsidRDefault="00FB4309" w:rsidP="00FB4309">
      <w:r>
        <w:t>Our behaviour support package includes the usual in house pastoral suppo</w:t>
      </w:r>
      <w:r w:rsidR="001F7342">
        <w:t xml:space="preserve">rt via the Heads of Year </w:t>
      </w:r>
      <w:r w:rsidR="004606E0">
        <w:t>and Pastoral</w:t>
      </w:r>
      <w:r w:rsidR="001F7342">
        <w:t xml:space="preserve"> Support </w:t>
      </w:r>
      <w:r w:rsidR="004606E0">
        <w:t>worker that</w:t>
      </w:r>
      <w:r w:rsidR="001F7342">
        <w:t xml:space="preserve"> </w:t>
      </w:r>
      <w:r w:rsidR="004606E0">
        <w:t xml:space="preserve">support behaviour and monitor via a report card system </w:t>
      </w:r>
      <w:r w:rsidR="001F7342">
        <w:t>we run. The school also have an internal inclusion programme</w:t>
      </w:r>
      <w:r w:rsidR="001663B2">
        <w:t xml:space="preserve">, </w:t>
      </w:r>
      <w:r>
        <w:t>i</w:t>
      </w:r>
      <w:r w:rsidR="001F7342">
        <w:t xml:space="preserve">ncluding an inclusion room that support </w:t>
      </w:r>
      <w:r w:rsidR="001663B2">
        <w:t>students reintegrate</w:t>
      </w:r>
      <w:r w:rsidR="004606E0">
        <w:t xml:space="preserve"> to classes through a restorative program</w:t>
      </w:r>
      <w:r w:rsidR="001663B2">
        <w:t>me</w:t>
      </w:r>
      <w:r w:rsidR="004606E0">
        <w:t>.</w:t>
      </w:r>
      <w:r>
        <w:t xml:space="preserve"> In addition to this </w:t>
      </w:r>
      <w:r w:rsidR="004606E0">
        <w:t>we offer the following support:</w:t>
      </w:r>
      <w:r w:rsidR="00EE04DF">
        <w:t xml:space="preserve"> </w:t>
      </w:r>
      <w:r>
        <w:t xml:space="preserve">121 Behaviour </w:t>
      </w:r>
      <w:r w:rsidR="004606E0">
        <w:t>Support- when</w:t>
      </w:r>
      <w:r>
        <w:t xml:space="preserve"> required P</w:t>
      </w:r>
      <w:r w:rsidR="00EE04DF">
        <w:t xml:space="preserve">upil </w:t>
      </w:r>
      <w:r>
        <w:t>P</w:t>
      </w:r>
      <w:r w:rsidR="00EE04DF">
        <w:t>remium</w:t>
      </w:r>
      <w:r>
        <w:t xml:space="preserve"> pupils can access priority sessions from our behaviour support specialist for 121 guidance and su</w:t>
      </w:r>
      <w:r w:rsidR="004606E0">
        <w:t>pport with their behaviour.</w:t>
      </w:r>
      <w:r w:rsidR="002B0272">
        <w:t xml:space="preserve"> When required we work closely with the local authority in partnership with other local schools in </w:t>
      </w:r>
      <w:r w:rsidR="004606E0">
        <w:t>facilitating managed moves to enable inclusion of the most vulnerable in mainstream education.</w:t>
      </w:r>
      <w:r w:rsidR="002B0272">
        <w:t xml:space="preserve"> </w:t>
      </w:r>
      <w:r w:rsidR="002B0272" w:rsidRPr="00E24FEA">
        <w:t>Budget:  £</w:t>
      </w:r>
      <w:r w:rsidR="00284EF1" w:rsidRPr="00E24FEA">
        <w:t>6</w:t>
      </w:r>
      <w:r w:rsidR="00D050AD" w:rsidRPr="00E24FEA">
        <w:t>,</w:t>
      </w:r>
      <w:r w:rsidR="00284EF1" w:rsidRPr="00E24FEA">
        <w:t>500</w:t>
      </w:r>
      <w:r w:rsidRPr="00E24FEA">
        <w:t>p.a</w:t>
      </w:r>
      <w:r w:rsidR="00D050AD" w:rsidRPr="00E24FEA">
        <w:t>.</w:t>
      </w:r>
    </w:p>
    <w:p w:rsidR="00FB4309" w:rsidRDefault="00FB4309" w:rsidP="00FB4309"/>
    <w:p w:rsidR="00B279A3" w:rsidRDefault="00FB4309" w:rsidP="00FB4309">
      <w:r>
        <w:t>Learning Support Assistants</w:t>
      </w:r>
      <w:r w:rsidR="0086001C">
        <w:t>:</w:t>
      </w:r>
      <w:r>
        <w:t xml:space="preserve"> (English and Maths)  </w:t>
      </w:r>
    </w:p>
    <w:p w:rsidR="00FB4309" w:rsidRDefault="00B279A3" w:rsidP="00FB4309">
      <w:r>
        <w:t xml:space="preserve">LSA provision is embedded mainly in </w:t>
      </w:r>
      <w:r w:rsidR="0086001C">
        <w:t>English and M</w:t>
      </w:r>
      <w:r w:rsidR="00FB4309">
        <w:t>athematics to further assist disadvantaged students either in the cla</w:t>
      </w:r>
      <w:r w:rsidR="0086001C">
        <w:t>ssroom</w:t>
      </w:r>
      <w:r w:rsidR="00EE04DF">
        <w:t xml:space="preserve">/small group situations. </w:t>
      </w:r>
      <w:r w:rsidR="00FB4309" w:rsidRPr="00E24FEA">
        <w:t>Cost:  £</w:t>
      </w:r>
      <w:r w:rsidR="00284EF1" w:rsidRPr="00E24FEA">
        <w:t>10</w:t>
      </w:r>
      <w:r w:rsidR="00D050AD" w:rsidRPr="00E24FEA">
        <w:t>,</w:t>
      </w:r>
      <w:r w:rsidR="00284EF1" w:rsidRPr="00E24FEA">
        <w:t>000</w:t>
      </w:r>
    </w:p>
    <w:p w:rsidR="00B279A3" w:rsidRDefault="00B279A3" w:rsidP="00FB4309"/>
    <w:p w:rsidR="00B279A3" w:rsidRDefault="00B279A3" w:rsidP="00FB4309">
      <w:r>
        <w:t>Homework Club</w:t>
      </w:r>
      <w:r w:rsidR="00E84787">
        <w:t>/Setting and monitoring homework</w:t>
      </w:r>
      <w:r>
        <w:t xml:space="preserve">: </w:t>
      </w:r>
    </w:p>
    <w:p w:rsidR="00FB4309" w:rsidRDefault="00EE04DF" w:rsidP="00FB4309">
      <w:r>
        <w:t>We have invested in Show My Homework</w:t>
      </w:r>
      <w:r w:rsidR="00E84787">
        <w:t xml:space="preserve"> in order to support all parents and students to record, complete track and monitor </w:t>
      </w:r>
      <w:r w:rsidR="00000D29">
        <w:t>homework. Although this is a whole school initiative without proportional P</w:t>
      </w:r>
      <w:r>
        <w:t xml:space="preserve">upil </w:t>
      </w:r>
      <w:r w:rsidR="00000D29">
        <w:t>P</w:t>
      </w:r>
      <w:r>
        <w:t>remium</w:t>
      </w:r>
      <w:r w:rsidR="00000D29">
        <w:t xml:space="preserve"> funding this would not have been possible. </w:t>
      </w:r>
      <w:r w:rsidR="00FB4309">
        <w:t>Whilst our homework club has been in operation for a number of years P</w:t>
      </w:r>
      <w:r>
        <w:t xml:space="preserve">upil </w:t>
      </w:r>
      <w:r w:rsidR="00FB4309">
        <w:t>P</w:t>
      </w:r>
      <w:r>
        <w:t>remium</w:t>
      </w:r>
      <w:r w:rsidR="00FB4309">
        <w:t xml:space="preserve"> funding has enabled us to increase the specialised support offered by employing an additional member of staff to assist students with their learni</w:t>
      </w:r>
      <w:r w:rsidR="00E84787">
        <w:t>ng.</w:t>
      </w:r>
      <w:r w:rsidR="00FB4309">
        <w:t xml:space="preserve"> Cost: £</w:t>
      </w:r>
      <w:r w:rsidR="00284EF1">
        <w:t>1500</w:t>
      </w:r>
    </w:p>
    <w:p w:rsidR="00FB4309" w:rsidRDefault="00FB4309" w:rsidP="00FB4309">
      <w:r>
        <w:t xml:space="preserve"> </w:t>
      </w:r>
    </w:p>
    <w:p w:rsidR="00000D29" w:rsidRDefault="00000D29" w:rsidP="00FB4309">
      <w:r>
        <w:t>Feedback</w:t>
      </w:r>
      <w:r w:rsidR="00D050AD">
        <w:t>:</w:t>
      </w:r>
    </w:p>
    <w:p w:rsidR="00FB4309" w:rsidRDefault="00FB4309" w:rsidP="00FB4309">
      <w:r>
        <w:t>High quality feedback is a key tool in “closing the gap”</w:t>
      </w:r>
      <w:r w:rsidR="00EE04DF">
        <w:t>, whilst most of this is a non-</w:t>
      </w:r>
      <w:r>
        <w:t>costed provision</w:t>
      </w:r>
      <w:r w:rsidR="00EE04DF">
        <w:t>,</w:t>
      </w:r>
      <w:r>
        <w:t xml:space="preserve"> it remains a whole school priority. It remains an item on in house INSET, </w:t>
      </w:r>
      <w:r w:rsidR="001274C6">
        <w:t>making use of gold feedback sheets and green pen feedback is imbedded as good practice and will be continued to support student improvement.</w:t>
      </w:r>
    </w:p>
    <w:p w:rsidR="00FB4309" w:rsidRDefault="00FB4309" w:rsidP="00FB4309">
      <w:r>
        <w:t xml:space="preserve"> </w:t>
      </w:r>
      <w:r w:rsidR="00083CB9">
        <w:t xml:space="preserve">Estimated budget </w:t>
      </w:r>
      <w:r w:rsidR="00083CB9" w:rsidRPr="00E24FEA">
        <w:t xml:space="preserve">cost </w:t>
      </w:r>
      <w:r w:rsidR="00284EF1" w:rsidRPr="00E24FEA">
        <w:t>£1</w:t>
      </w:r>
      <w:r w:rsidR="00D050AD" w:rsidRPr="00E24FEA">
        <w:t>,</w:t>
      </w:r>
      <w:r w:rsidR="00284EF1" w:rsidRPr="00E24FEA">
        <w:t>000</w:t>
      </w:r>
    </w:p>
    <w:p w:rsidR="00FB4309" w:rsidRDefault="00FB4309" w:rsidP="00FB4309">
      <w:r>
        <w:t xml:space="preserve"> </w:t>
      </w:r>
    </w:p>
    <w:p w:rsidR="00493C30" w:rsidRDefault="00493C30" w:rsidP="00FB4309">
      <w:r>
        <w:t>Learning to Learn</w:t>
      </w:r>
      <w:r w:rsidR="00D050AD">
        <w:t>:</w:t>
      </w:r>
    </w:p>
    <w:p w:rsidR="00FB4309" w:rsidRDefault="00493C30" w:rsidP="00FB4309">
      <w:r>
        <w:t xml:space="preserve">Year 11 </w:t>
      </w:r>
      <w:r w:rsidR="00400A15">
        <w:t>P</w:t>
      </w:r>
      <w:r w:rsidR="00EE04DF">
        <w:t xml:space="preserve">upil </w:t>
      </w:r>
      <w:r w:rsidR="00400A15">
        <w:t>P</w:t>
      </w:r>
      <w:r w:rsidR="00EE04DF">
        <w:t>remium</w:t>
      </w:r>
      <w:r w:rsidR="00400A15">
        <w:t xml:space="preserve"> students</w:t>
      </w:r>
      <w:r w:rsidR="0051633B">
        <w:t xml:space="preserve"> are encouraged</w:t>
      </w:r>
      <w:r>
        <w:t xml:space="preserve"> to attend a r</w:t>
      </w:r>
      <w:r w:rsidR="0051633B">
        <w:t>evision residential that engages</w:t>
      </w:r>
      <w:r>
        <w:t xml:space="preserve"> </w:t>
      </w:r>
      <w:r w:rsidR="00400A15">
        <w:t>learning and</w:t>
      </w:r>
      <w:r>
        <w:t xml:space="preserve"> revision strategies </w:t>
      </w:r>
      <w:r w:rsidR="006058A6">
        <w:t>in support of their preparatio</w:t>
      </w:r>
      <w:r w:rsidR="00083CB9">
        <w:t>n for the summer exams.  Cost</w:t>
      </w:r>
      <w:r w:rsidR="0051633B" w:rsidRPr="00E24FEA">
        <w:t>:</w:t>
      </w:r>
      <w:r w:rsidR="00083CB9" w:rsidRPr="00E24FEA">
        <w:t xml:space="preserve"> £1</w:t>
      </w:r>
      <w:r w:rsidR="00D050AD" w:rsidRPr="00E24FEA">
        <w:t>,</w:t>
      </w:r>
      <w:r w:rsidR="00083CB9" w:rsidRPr="00E24FEA">
        <w:t>200</w:t>
      </w:r>
    </w:p>
    <w:p w:rsidR="00FB4309" w:rsidRDefault="00FB4309" w:rsidP="00FB4309">
      <w:r>
        <w:t xml:space="preserve"> </w:t>
      </w:r>
    </w:p>
    <w:p w:rsidR="006058A6" w:rsidRDefault="006058A6" w:rsidP="006058A6">
      <w:pPr>
        <w:jc w:val="center"/>
      </w:pPr>
      <w:r w:rsidRPr="006058A6">
        <w:rPr>
          <w:highlight w:val="cyan"/>
        </w:rPr>
        <w:t>2017-18 ACTION PLAN – DISADVANTAGED PUPILS</w:t>
      </w:r>
    </w:p>
    <w:p w:rsidR="006058A6" w:rsidRDefault="006058A6" w:rsidP="00FB4309"/>
    <w:p w:rsidR="005868A4" w:rsidRDefault="00FB4309" w:rsidP="00FB4309">
      <w:r>
        <w:t xml:space="preserve">Tracking Progress </w:t>
      </w:r>
    </w:p>
    <w:p w:rsidR="008D318A" w:rsidRDefault="00EE04DF" w:rsidP="00FB4309">
      <w:r>
        <w:t>All disadvantaged</w:t>
      </w:r>
      <w:r w:rsidR="00FB4309">
        <w:t xml:space="preserve"> </w:t>
      </w:r>
      <w:r w:rsidR="00E75D3F">
        <w:t>pupils’</w:t>
      </w:r>
      <w:r w:rsidR="00FB4309">
        <w:t xml:space="preserve"> pro</w:t>
      </w:r>
      <w:r w:rsidR="002C3CB8">
        <w:t xml:space="preserve">gress </w:t>
      </w:r>
      <w:r w:rsidR="00E75D3F">
        <w:t xml:space="preserve">is tracked through a well-developed bespoke in house system. </w:t>
      </w:r>
      <w:r w:rsidR="008D318A">
        <w:t>Our Data</w:t>
      </w:r>
      <w:r w:rsidR="00FB4309">
        <w:t xml:space="preserve"> Manager provides tracking data in KS3</w:t>
      </w:r>
      <w:r w:rsidR="00E75D3F">
        <w:t>, 4 and 5</w:t>
      </w:r>
      <w:r w:rsidR="00FB4309">
        <w:t xml:space="preserve">. In </w:t>
      </w:r>
      <w:r w:rsidR="00E75D3F">
        <w:t xml:space="preserve">KS 3 and 4 we use indicator grades linked to the scores received following the </w:t>
      </w:r>
      <w:r w:rsidR="008D318A">
        <w:t>national progress and attainment data each year</w:t>
      </w:r>
      <w:r w:rsidR="00FB4309">
        <w:t xml:space="preserve">. </w:t>
      </w:r>
      <w:r w:rsidR="008D318A">
        <w:t xml:space="preserve">In KS 5 we make use of APLS targets. </w:t>
      </w:r>
      <w:r>
        <w:t>Disadvantaged</w:t>
      </w:r>
      <w:r w:rsidR="00FB4309">
        <w:t xml:space="preserve"> pupils are tracked as</w:t>
      </w:r>
      <w:r w:rsidR="008D318A">
        <w:t xml:space="preserve"> a separate cohort. No cost.</w:t>
      </w:r>
    </w:p>
    <w:p w:rsidR="008D318A" w:rsidRDefault="00FB4309" w:rsidP="00FB4309">
      <w:r>
        <w:t>Breakfast Scheme</w:t>
      </w:r>
      <w:r w:rsidR="0086001C">
        <w:t>:</w:t>
      </w:r>
      <w:r>
        <w:t xml:space="preserve"> </w:t>
      </w:r>
    </w:p>
    <w:p w:rsidR="008D318A" w:rsidRDefault="00EE04DF" w:rsidP="00FB4309">
      <w:r>
        <w:t xml:space="preserve"> All Pupil Premium</w:t>
      </w:r>
      <w:r w:rsidR="00FB4309">
        <w:t xml:space="preserve"> pupils surveyed to identify need and if required breakfast scheme </w:t>
      </w:r>
      <w:r w:rsidR="008D318A" w:rsidRPr="00E24FEA">
        <w:t xml:space="preserve">offered </w:t>
      </w:r>
      <w:r w:rsidR="005C069B" w:rsidRPr="00E24FEA">
        <w:t>£500</w:t>
      </w:r>
      <w:r w:rsidR="00291068">
        <w:t xml:space="preserve"> </w:t>
      </w:r>
    </w:p>
    <w:p w:rsidR="0086001C" w:rsidRDefault="0086001C" w:rsidP="00FB4309"/>
    <w:p w:rsidR="0019071D" w:rsidRDefault="00FB4309" w:rsidP="00FB4309">
      <w:r>
        <w:t xml:space="preserve">121 to support vulnerable pupils educated </w:t>
      </w:r>
      <w:r w:rsidR="0019071D">
        <w:t>elsewhere</w:t>
      </w:r>
      <w:r w:rsidR="0086001C">
        <w:t>:</w:t>
      </w:r>
      <w:r w:rsidR="0019071D">
        <w:t xml:space="preserve"> </w:t>
      </w:r>
    </w:p>
    <w:p w:rsidR="0019071D" w:rsidRPr="00E24FEA" w:rsidRDefault="0019071D" w:rsidP="00FB4309">
      <w:r w:rsidRPr="00E24FEA">
        <w:t>(Funding passed on to other providers)</w:t>
      </w:r>
      <w:r w:rsidR="00FB4309" w:rsidRPr="00E24FEA">
        <w:t>– £</w:t>
      </w:r>
      <w:r w:rsidR="005C069B" w:rsidRPr="00E24FEA">
        <w:t>20</w:t>
      </w:r>
      <w:r w:rsidR="00D050AD" w:rsidRPr="00E24FEA">
        <w:t>,</w:t>
      </w:r>
      <w:r w:rsidR="005C069B" w:rsidRPr="00E24FEA">
        <w:t>000</w:t>
      </w:r>
      <w:r w:rsidR="00C80B46" w:rsidRPr="00E24FEA">
        <w:t xml:space="preserve"> </w:t>
      </w:r>
      <w:r w:rsidR="00FB4309" w:rsidRPr="00E24FEA">
        <w:t xml:space="preserve"> </w:t>
      </w:r>
    </w:p>
    <w:p w:rsidR="00FB4309" w:rsidRPr="00E24FEA" w:rsidRDefault="00FB4309" w:rsidP="00FB4309">
      <w:r w:rsidRPr="00E24FEA">
        <w:t>Non-Costed provisions:</w:t>
      </w:r>
      <w:r w:rsidR="00C80B46" w:rsidRPr="00E24FEA">
        <w:t xml:space="preserve"> </w:t>
      </w:r>
    </w:p>
    <w:p w:rsidR="0019071D" w:rsidRPr="00E24FEA" w:rsidRDefault="00FB4309" w:rsidP="0019071D">
      <w:pPr>
        <w:pStyle w:val="ListParagraph"/>
        <w:numPr>
          <w:ilvl w:val="0"/>
          <w:numId w:val="11"/>
        </w:numPr>
      </w:pPr>
      <w:r w:rsidRPr="00E24FEA">
        <w:t>Staff to record each classroo</w:t>
      </w:r>
      <w:r w:rsidR="0019071D" w:rsidRPr="00E24FEA">
        <w:t xml:space="preserve">m level intervention on sims   </w:t>
      </w:r>
    </w:p>
    <w:p w:rsidR="0019071D" w:rsidRPr="00E24FEA" w:rsidRDefault="00883DF3" w:rsidP="0019071D">
      <w:pPr>
        <w:pStyle w:val="ListParagraph"/>
        <w:numPr>
          <w:ilvl w:val="0"/>
          <w:numId w:val="11"/>
        </w:numPr>
      </w:pPr>
      <w:r w:rsidRPr="00E24FEA">
        <w:t>Targeted P</w:t>
      </w:r>
      <w:r w:rsidR="00FB4309" w:rsidRPr="00E24FEA">
        <w:t>P discussi</w:t>
      </w:r>
      <w:r w:rsidR="0019071D" w:rsidRPr="00E24FEA">
        <w:t xml:space="preserve">ons at every parents’ evening  </w:t>
      </w:r>
    </w:p>
    <w:p w:rsidR="0019071D" w:rsidRPr="00E24FEA" w:rsidRDefault="00FB4309" w:rsidP="0019071D">
      <w:pPr>
        <w:pStyle w:val="ListParagraph"/>
        <w:numPr>
          <w:ilvl w:val="0"/>
          <w:numId w:val="11"/>
        </w:numPr>
      </w:pPr>
      <w:r w:rsidRPr="00E24FEA">
        <w:t>Intervention even</w:t>
      </w:r>
      <w:r w:rsidR="00EE04DF" w:rsidRPr="00E24FEA">
        <w:t>ings – 2 held in year 11 – all pupil premium</w:t>
      </w:r>
      <w:r w:rsidR="0019071D" w:rsidRPr="00E24FEA">
        <w:t xml:space="preserve"> pupils are included   </w:t>
      </w:r>
    </w:p>
    <w:p w:rsidR="0019071D" w:rsidRPr="00E24FEA" w:rsidRDefault="00FB4309" w:rsidP="0019071D">
      <w:pPr>
        <w:pStyle w:val="ListParagraph"/>
        <w:numPr>
          <w:ilvl w:val="0"/>
          <w:numId w:val="11"/>
        </w:numPr>
      </w:pPr>
      <w:r w:rsidRPr="00E24FEA">
        <w:t>Increased data manager</w:t>
      </w:r>
      <w:r w:rsidR="00EE04DF" w:rsidRPr="00E24FEA">
        <w:t xml:space="preserve"> focus/time on disadvantaged</w:t>
      </w:r>
      <w:r w:rsidR="0019071D" w:rsidRPr="00E24FEA">
        <w:t xml:space="preserve"> students   </w:t>
      </w:r>
    </w:p>
    <w:p w:rsidR="0019071D" w:rsidRPr="00E24FEA" w:rsidRDefault="00FB4309" w:rsidP="0019071D">
      <w:pPr>
        <w:pStyle w:val="ListParagraph"/>
        <w:numPr>
          <w:ilvl w:val="0"/>
          <w:numId w:val="11"/>
        </w:numPr>
      </w:pPr>
      <w:r w:rsidRPr="00E24FEA">
        <w:t>Staff training in raising attainmen</w:t>
      </w:r>
      <w:r w:rsidR="0019071D" w:rsidRPr="00E24FEA">
        <w:t xml:space="preserve">t and achievement strategies. </w:t>
      </w:r>
    </w:p>
    <w:p w:rsidR="0019071D" w:rsidRPr="00E24FEA" w:rsidRDefault="0019071D" w:rsidP="0019071D">
      <w:pPr>
        <w:pStyle w:val="ListParagraph"/>
        <w:numPr>
          <w:ilvl w:val="0"/>
          <w:numId w:val="11"/>
        </w:numPr>
      </w:pPr>
      <w:r w:rsidRPr="00E24FEA">
        <w:t xml:space="preserve">Regular briefings on DP  </w:t>
      </w:r>
    </w:p>
    <w:p w:rsidR="0019071D" w:rsidRPr="00E24FEA" w:rsidRDefault="00FB4309" w:rsidP="0019071D">
      <w:pPr>
        <w:pStyle w:val="ListParagraph"/>
        <w:numPr>
          <w:ilvl w:val="0"/>
          <w:numId w:val="11"/>
        </w:numPr>
      </w:pPr>
      <w:r w:rsidRPr="00E24FEA">
        <w:t>Continued SLT focus on raising th</w:t>
      </w:r>
      <w:r w:rsidR="00883DF3" w:rsidRPr="00E24FEA">
        <w:t>e achievement of DP students. (P</w:t>
      </w:r>
      <w:r w:rsidRPr="00E24FEA">
        <w:t>P are an a</w:t>
      </w:r>
      <w:r w:rsidR="00883DF3" w:rsidRPr="00E24FEA">
        <w:t>spect of all work scrutiny</w:t>
      </w:r>
      <w:r w:rsidR="0019071D" w:rsidRPr="00E24FEA">
        <w:t xml:space="preserve">)  </w:t>
      </w:r>
    </w:p>
    <w:p w:rsidR="0019071D" w:rsidRPr="00E24FEA" w:rsidRDefault="00883DF3" w:rsidP="0019071D">
      <w:pPr>
        <w:pStyle w:val="ListParagraph"/>
        <w:numPr>
          <w:ilvl w:val="0"/>
          <w:numId w:val="11"/>
        </w:numPr>
      </w:pPr>
      <w:r w:rsidRPr="00E24FEA">
        <w:t>P</w:t>
      </w:r>
      <w:r w:rsidR="00FB4309" w:rsidRPr="00E24FEA">
        <w:t>P pupils a standing item on d</w:t>
      </w:r>
      <w:r w:rsidR="0019071D" w:rsidRPr="00E24FEA">
        <w:t xml:space="preserve">epartment agenda </w:t>
      </w:r>
    </w:p>
    <w:p w:rsidR="003F1106" w:rsidRPr="00E24FEA" w:rsidRDefault="00EE04DF" w:rsidP="0019071D">
      <w:pPr>
        <w:pStyle w:val="ListParagraph"/>
        <w:numPr>
          <w:ilvl w:val="0"/>
          <w:numId w:val="11"/>
        </w:numPr>
      </w:pPr>
      <w:r w:rsidRPr="00E24FEA">
        <w:t xml:space="preserve">Surveys of all disadvantaged pupils. </w:t>
      </w:r>
      <w:r w:rsidR="00FB4309" w:rsidRPr="00E24FEA">
        <w:t>D</w:t>
      </w:r>
      <w:r w:rsidRPr="00E24FEA">
        <w:t>isadvantaged pupils’</w:t>
      </w:r>
      <w:r w:rsidR="00FB4309" w:rsidRPr="00E24FEA">
        <w:t xml:space="preserve"> targets set and reviewed as a part of Pe</w:t>
      </w:r>
      <w:r w:rsidR="003F1106" w:rsidRPr="00E24FEA">
        <w:t xml:space="preserve">rformance Management   </w:t>
      </w:r>
    </w:p>
    <w:p w:rsidR="003F1106" w:rsidRPr="00E24FEA" w:rsidRDefault="00FB4309" w:rsidP="0019071D">
      <w:pPr>
        <w:pStyle w:val="ListParagraph"/>
        <w:numPr>
          <w:ilvl w:val="0"/>
          <w:numId w:val="11"/>
        </w:numPr>
      </w:pPr>
      <w:r w:rsidRPr="00E24FEA">
        <w:t>Weekly intervention group meetin</w:t>
      </w:r>
      <w:r w:rsidR="003F1106" w:rsidRPr="00E24FEA">
        <w:t xml:space="preserve">gs with key members of staff  </w:t>
      </w:r>
    </w:p>
    <w:p w:rsidR="003F1106" w:rsidRPr="00E24FEA" w:rsidRDefault="003F1106" w:rsidP="0019071D">
      <w:pPr>
        <w:pStyle w:val="ListParagraph"/>
        <w:numPr>
          <w:ilvl w:val="0"/>
          <w:numId w:val="11"/>
        </w:numPr>
      </w:pPr>
      <w:r w:rsidRPr="00E24FEA">
        <w:t>Senior Teacher – KBY/DWY</w:t>
      </w:r>
      <w:r w:rsidR="00FB4309" w:rsidRPr="00E24FEA">
        <w:t xml:space="preserve"> – has clear resp</w:t>
      </w:r>
      <w:r w:rsidRPr="00E24FEA">
        <w:t xml:space="preserve">onsibility for the </w:t>
      </w:r>
      <w:r w:rsidR="00EE04DF" w:rsidRPr="00E24FEA">
        <w:t>disadvantaged pupil’s</w:t>
      </w:r>
      <w:r w:rsidRPr="00E24FEA">
        <w:t xml:space="preserve"> cohort </w:t>
      </w:r>
    </w:p>
    <w:p w:rsidR="003F1106" w:rsidRPr="00E24FEA" w:rsidRDefault="0051633B" w:rsidP="0019071D">
      <w:pPr>
        <w:pStyle w:val="ListParagraph"/>
        <w:numPr>
          <w:ilvl w:val="0"/>
          <w:numId w:val="11"/>
        </w:numPr>
      </w:pPr>
      <w:r w:rsidRPr="00E24FEA">
        <w:t>Transition support KS2 to KS</w:t>
      </w:r>
      <w:r w:rsidR="003F1106" w:rsidRPr="00E24FEA">
        <w:t xml:space="preserve">3 </w:t>
      </w:r>
    </w:p>
    <w:p w:rsidR="003F1106" w:rsidRPr="00E24FEA" w:rsidRDefault="00FB4309" w:rsidP="0019071D">
      <w:pPr>
        <w:pStyle w:val="ListParagraph"/>
        <w:numPr>
          <w:ilvl w:val="0"/>
          <w:numId w:val="11"/>
        </w:numPr>
      </w:pPr>
      <w:r w:rsidRPr="00E24FEA">
        <w:t xml:space="preserve">Weekly intervention group </w:t>
      </w:r>
      <w:r w:rsidR="0051633B" w:rsidRPr="00E24FEA">
        <w:t xml:space="preserve">meetings led by the Senior </w:t>
      </w:r>
      <w:r w:rsidR="003F1106" w:rsidRPr="00E24FEA">
        <w:t>L</w:t>
      </w:r>
      <w:r w:rsidR="0051633B" w:rsidRPr="00E24FEA">
        <w:t xml:space="preserve">eadership </w:t>
      </w:r>
      <w:r w:rsidR="003F1106" w:rsidRPr="00E24FEA">
        <w:t>T</w:t>
      </w:r>
      <w:r w:rsidR="0051633B" w:rsidRPr="00E24FEA">
        <w:t>eam</w:t>
      </w:r>
      <w:r w:rsidR="003F1106" w:rsidRPr="00E24FEA">
        <w:t xml:space="preserve"> involving H</w:t>
      </w:r>
      <w:r w:rsidR="0051633B" w:rsidRPr="00E24FEA">
        <w:t xml:space="preserve">eads of </w:t>
      </w:r>
      <w:r w:rsidR="003F1106" w:rsidRPr="00E24FEA">
        <w:t>Y</w:t>
      </w:r>
      <w:r w:rsidR="0051633B" w:rsidRPr="00E24FEA">
        <w:t xml:space="preserve">ear and Heads of </w:t>
      </w:r>
      <w:r w:rsidR="003F1106" w:rsidRPr="00E24FEA">
        <w:t>D</w:t>
      </w:r>
      <w:r w:rsidR="0051633B" w:rsidRPr="00E24FEA">
        <w:t>epartment</w:t>
      </w:r>
    </w:p>
    <w:p w:rsidR="00FB4309" w:rsidRPr="00E24FEA" w:rsidRDefault="00FB4309" w:rsidP="0019071D">
      <w:pPr>
        <w:pStyle w:val="ListParagraph"/>
        <w:numPr>
          <w:ilvl w:val="0"/>
          <w:numId w:val="11"/>
        </w:numPr>
      </w:pPr>
      <w:r w:rsidRPr="00E24FEA">
        <w:t>6th form mentoring scheme</w:t>
      </w:r>
      <w:r w:rsidR="00291068" w:rsidRPr="00E24FEA">
        <w:t xml:space="preserve"> </w:t>
      </w:r>
    </w:p>
    <w:p w:rsidR="00A603EC" w:rsidRPr="00E24FEA" w:rsidRDefault="00A603EC" w:rsidP="0019071D">
      <w:pPr>
        <w:pStyle w:val="ListParagraph"/>
        <w:numPr>
          <w:ilvl w:val="0"/>
          <w:numId w:val="11"/>
        </w:numPr>
      </w:pPr>
      <w:r w:rsidRPr="00E24FEA">
        <w:t>Whole school reward scheme (Merits/tokens/badges/ honours board)</w:t>
      </w:r>
    </w:p>
    <w:p w:rsidR="00A603EC" w:rsidRPr="00E24FEA" w:rsidRDefault="00A603EC" w:rsidP="00FE34FC">
      <w:pPr>
        <w:pStyle w:val="ListParagraph"/>
        <w:numPr>
          <w:ilvl w:val="0"/>
          <w:numId w:val="11"/>
        </w:numPr>
      </w:pPr>
      <w:r w:rsidRPr="00E24FEA">
        <w:t xml:space="preserve">Teacher </w:t>
      </w:r>
      <w:r w:rsidR="00EE04DF" w:rsidRPr="00E24FEA">
        <w:t>sharing good practice briefings</w:t>
      </w:r>
    </w:p>
    <w:p w:rsidR="00A603EC" w:rsidRPr="00E24FEA" w:rsidRDefault="00EE04DF" w:rsidP="0019071D">
      <w:pPr>
        <w:pStyle w:val="ListParagraph"/>
        <w:numPr>
          <w:ilvl w:val="0"/>
          <w:numId w:val="11"/>
        </w:numPr>
      </w:pPr>
      <w:r w:rsidRPr="00E24FEA">
        <w:t>Parent evening support sessions</w:t>
      </w:r>
    </w:p>
    <w:sectPr w:rsidR="00A603EC" w:rsidRPr="00E24FEA" w:rsidSect="001834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EF1"/>
    <w:multiLevelType w:val="hybridMultilevel"/>
    <w:tmpl w:val="D82C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B06B31"/>
    <w:multiLevelType w:val="hybridMultilevel"/>
    <w:tmpl w:val="EDCAD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04551D"/>
    <w:multiLevelType w:val="hybridMultilevel"/>
    <w:tmpl w:val="7428A28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19520972"/>
    <w:multiLevelType w:val="hybridMultilevel"/>
    <w:tmpl w:val="262CD0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1DD063BA"/>
    <w:multiLevelType w:val="hybridMultilevel"/>
    <w:tmpl w:val="561E100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22887FE5"/>
    <w:multiLevelType w:val="hybridMultilevel"/>
    <w:tmpl w:val="8C566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3F0AE0"/>
    <w:multiLevelType w:val="hybridMultilevel"/>
    <w:tmpl w:val="EE40D74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531D36F6"/>
    <w:multiLevelType w:val="hybridMultilevel"/>
    <w:tmpl w:val="C2B2A8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5F325504"/>
    <w:multiLevelType w:val="hybridMultilevel"/>
    <w:tmpl w:val="612A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55518F"/>
    <w:multiLevelType w:val="hybridMultilevel"/>
    <w:tmpl w:val="70E0B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017DE3"/>
    <w:multiLevelType w:val="hybridMultilevel"/>
    <w:tmpl w:val="70B67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CC6DC7"/>
    <w:multiLevelType w:val="hybridMultilevel"/>
    <w:tmpl w:val="84E008F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9"/>
  </w:num>
  <w:num w:numId="2">
    <w:abstractNumId w:val="7"/>
  </w:num>
  <w:num w:numId="3">
    <w:abstractNumId w:val="11"/>
  </w:num>
  <w:num w:numId="4">
    <w:abstractNumId w:val="3"/>
  </w:num>
  <w:num w:numId="5">
    <w:abstractNumId w:val="4"/>
  </w:num>
  <w:num w:numId="6">
    <w:abstractNumId w:val="6"/>
  </w:num>
  <w:num w:numId="7">
    <w:abstractNumId w:val="0"/>
  </w:num>
  <w:num w:numId="8">
    <w:abstractNumId w:val="1"/>
  </w:num>
  <w:num w:numId="9">
    <w:abstractNumId w:val="8"/>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309"/>
    <w:rsid w:val="00000D29"/>
    <w:rsid w:val="00021A54"/>
    <w:rsid w:val="000231F8"/>
    <w:rsid w:val="00041FD9"/>
    <w:rsid w:val="00083CB9"/>
    <w:rsid w:val="000978AB"/>
    <w:rsid w:val="000A4650"/>
    <w:rsid w:val="000A5800"/>
    <w:rsid w:val="000B0B68"/>
    <w:rsid w:val="000C22D5"/>
    <w:rsid w:val="000F3CF8"/>
    <w:rsid w:val="000F47C8"/>
    <w:rsid w:val="000F7728"/>
    <w:rsid w:val="00120292"/>
    <w:rsid w:val="001274C6"/>
    <w:rsid w:val="00130D1A"/>
    <w:rsid w:val="0014271D"/>
    <w:rsid w:val="0014311D"/>
    <w:rsid w:val="001663B2"/>
    <w:rsid w:val="00180DE5"/>
    <w:rsid w:val="00183416"/>
    <w:rsid w:val="0019071D"/>
    <w:rsid w:val="001953A7"/>
    <w:rsid w:val="001C4E07"/>
    <w:rsid w:val="001D0435"/>
    <w:rsid w:val="001E4F78"/>
    <w:rsid w:val="001E6B7D"/>
    <w:rsid w:val="001F2F7A"/>
    <w:rsid w:val="001F7342"/>
    <w:rsid w:val="002033A2"/>
    <w:rsid w:val="00222735"/>
    <w:rsid w:val="00233F04"/>
    <w:rsid w:val="002369EF"/>
    <w:rsid w:val="002424AC"/>
    <w:rsid w:val="00243F65"/>
    <w:rsid w:val="00272F29"/>
    <w:rsid w:val="00281B2D"/>
    <w:rsid w:val="00284EF1"/>
    <w:rsid w:val="00291068"/>
    <w:rsid w:val="002B0272"/>
    <w:rsid w:val="002C3CB8"/>
    <w:rsid w:val="002C3CDD"/>
    <w:rsid w:val="002C453D"/>
    <w:rsid w:val="002E61B3"/>
    <w:rsid w:val="002F285F"/>
    <w:rsid w:val="00335AD9"/>
    <w:rsid w:val="00345185"/>
    <w:rsid w:val="00352D24"/>
    <w:rsid w:val="00355EBA"/>
    <w:rsid w:val="00365C18"/>
    <w:rsid w:val="00366B51"/>
    <w:rsid w:val="003737EF"/>
    <w:rsid w:val="00374ACE"/>
    <w:rsid w:val="00376069"/>
    <w:rsid w:val="003B16EA"/>
    <w:rsid w:val="003E23EC"/>
    <w:rsid w:val="003E428E"/>
    <w:rsid w:val="003F1106"/>
    <w:rsid w:val="00400A15"/>
    <w:rsid w:val="00454580"/>
    <w:rsid w:val="004606E0"/>
    <w:rsid w:val="00493C30"/>
    <w:rsid w:val="004C49EE"/>
    <w:rsid w:val="004C6DB9"/>
    <w:rsid w:val="004D4D5D"/>
    <w:rsid w:val="004F04DD"/>
    <w:rsid w:val="005162E2"/>
    <w:rsid w:val="0051633B"/>
    <w:rsid w:val="0053008B"/>
    <w:rsid w:val="00531F39"/>
    <w:rsid w:val="00535786"/>
    <w:rsid w:val="005477EA"/>
    <w:rsid w:val="005868A4"/>
    <w:rsid w:val="005C069B"/>
    <w:rsid w:val="005D458E"/>
    <w:rsid w:val="005D62E2"/>
    <w:rsid w:val="005E31C3"/>
    <w:rsid w:val="005E6437"/>
    <w:rsid w:val="005F0961"/>
    <w:rsid w:val="006058A6"/>
    <w:rsid w:val="00630EFC"/>
    <w:rsid w:val="006335B6"/>
    <w:rsid w:val="00636985"/>
    <w:rsid w:val="0064473B"/>
    <w:rsid w:val="006450CD"/>
    <w:rsid w:val="006577F1"/>
    <w:rsid w:val="00675423"/>
    <w:rsid w:val="006762B5"/>
    <w:rsid w:val="00692E0E"/>
    <w:rsid w:val="00697762"/>
    <w:rsid w:val="006A1367"/>
    <w:rsid w:val="006A1728"/>
    <w:rsid w:val="006B186E"/>
    <w:rsid w:val="006C4A55"/>
    <w:rsid w:val="006C52BB"/>
    <w:rsid w:val="006C5A44"/>
    <w:rsid w:val="007006E9"/>
    <w:rsid w:val="00700FBA"/>
    <w:rsid w:val="00745BDC"/>
    <w:rsid w:val="0075050D"/>
    <w:rsid w:val="00754D6E"/>
    <w:rsid w:val="00760313"/>
    <w:rsid w:val="00766BBA"/>
    <w:rsid w:val="00774AC2"/>
    <w:rsid w:val="00776F96"/>
    <w:rsid w:val="007B5FE1"/>
    <w:rsid w:val="007B6E69"/>
    <w:rsid w:val="007C207C"/>
    <w:rsid w:val="007D272B"/>
    <w:rsid w:val="007D7A3B"/>
    <w:rsid w:val="008040B0"/>
    <w:rsid w:val="0081515C"/>
    <w:rsid w:val="00825C4E"/>
    <w:rsid w:val="0086001C"/>
    <w:rsid w:val="008610D9"/>
    <w:rsid w:val="0087206A"/>
    <w:rsid w:val="00883DF3"/>
    <w:rsid w:val="00893795"/>
    <w:rsid w:val="008C1BA3"/>
    <w:rsid w:val="008C2052"/>
    <w:rsid w:val="008D318A"/>
    <w:rsid w:val="00904D55"/>
    <w:rsid w:val="0092370E"/>
    <w:rsid w:val="009238CF"/>
    <w:rsid w:val="009458C8"/>
    <w:rsid w:val="009616E6"/>
    <w:rsid w:val="00967EA2"/>
    <w:rsid w:val="00990255"/>
    <w:rsid w:val="00992A62"/>
    <w:rsid w:val="009A76DF"/>
    <w:rsid w:val="009D043A"/>
    <w:rsid w:val="009D296B"/>
    <w:rsid w:val="009E10D6"/>
    <w:rsid w:val="00A12A99"/>
    <w:rsid w:val="00A12FF7"/>
    <w:rsid w:val="00A2686B"/>
    <w:rsid w:val="00A502DC"/>
    <w:rsid w:val="00A52FF7"/>
    <w:rsid w:val="00A603EC"/>
    <w:rsid w:val="00A70E1B"/>
    <w:rsid w:val="00A74D16"/>
    <w:rsid w:val="00A83ABB"/>
    <w:rsid w:val="00AB1710"/>
    <w:rsid w:val="00AB36E9"/>
    <w:rsid w:val="00AC4E76"/>
    <w:rsid w:val="00AD22ED"/>
    <w:rsid w:val="00AD6582"/>
    <w:rsid w:val="00AE1E40"/>
    <w:rsid w:val="00AE2B61"/>
    <w:rsid w:val="00B046A2"/>
    <w:rsid w:val="00B279A3"/>
    <w:rsid w:val="00B36C9A"/>
    <w:rsid w:val="00B45EA5"/>
    <w:rsid w:val="00B81FC6"/>
    <w:rsid w:val="00B928EA"/>
    <w:rsid w:val="00BA7F60"/>
    <w:rsid w:val="00BC2146"/>
    <w:rsid w:val="00BF553A"/>
    <w:rsid w:val="00C227C7"/>
    <w:rsid w:val="00C522AF"/>
    <w:rsid w:val="00C75D88"/>
    <w:rsid w:val="00C80B46"/>
    <w:rsid w:val="00C905A2"/>
    <w:rsid w:val="00C96CB9"/>
    <w:rsid w:val="00CC22E6"/>
    <w:rsid w:val="00CD3449"/>
    <w:rsid w:val="00D050AD"/>
    <w:rsid w:val="00D31B74"/>
    <w:rsid w:val="00D33CF2"/>
    <w:rsid w:val="00D539C6"/>
    <w:rsid w:val="00D54586"/>
    <w:rsid w:val="00D73F7E"/>
    <w:rsid w:val="00D82E20"/>
    <w:rsid w:val="00D8520E"/>
    <w:rsid w:val="00D86493"/>
    <w:rsid w:val="00DA310B"/>
    <w:rsid w:val="00DB554C"/>
    <w:rsid w:val="00DD2EB4"/>
    <w:rsid w:val="00E1139B"/>
    <w:rsid w:val="00E217D9"/>
    <w:rsid w:val="00E24FEA"/>
    <w:rsid w:val="00E33AB3"/>
    <w:rsid w:val="00E409F7"/>
    <w:rsid w:val="00E437B3"/>
    <w:rsid w:val="00E531BF"/>
    <w:rsid w:val="00E649EF"/>
    <w:rsid w:val="00E71D12"/>
    <w:rsid w:val="00E7420F"/>
    <w:rsid w:val="00E75D3F"/>
    <w:rsid w:val="00E84787"/>
    <w:rsid w:val="00E94F96"/>
    <w:rsid w:val="00EB3466"/>
    <w:rsid w:val="00EB377D"/>
    <w:rsid w:val="00EB7773"/>
    <w:rsid w:val="00EE04DF"/>
    <w:rsid w:val="00EE3510"/>
    <w:rsid w:val="00F06622"/>
    <w:rsid w:val="00F33D09"/>
    <w:rsid w:val="00F455C3"/>
    <w:rsid w:val="00F54DE6"/>
    <w:rsid w:val="00F71A6A"/>
    <w:rsid w:val="00FB1BCE"/>
    <w:rsid w:val="00FB4309"/>
    <w:rsid w:val="00FC2BD4"/>
    <w:rsid w:val="00FC467F"/>
    <w:rsid w:val="00FE34FC"/>
    <w:rsid w:val="00FE3D84"/>
    <w:rsid w:val="00FE5279"/>
    <w:rsid w:val="00FF7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309"/>
    <w:pPr>
      <w:ind w:left="720"/>
      <w:contextualSpacing/>
    </w:pPr>
  </w:style>
  <w:style w:type="paragraph" w:styleId="BalloonText">
    <w:name w:val="Balloon Text"/>
    <w:basedOn w:val="Normal"/>
    <w:link w:val="BalloonTextChar"/>
    <w:uiPriority w:val="99"/>
    <w:semiHidden/>
    <w:unhideWhenUsed/>
    <w:rsid w:val="007D2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7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309"/>
    <w:pPr>
      <w:ind w:left="720"/>
      <w:contextualSpacing/>
    </w:pPr>
  </w:style>
  <w:style w:type="paragraph" w:styleId="BalloonText">
    <w:name w:val="Balloon Text"/>
    <w:basedOn w:val="Normal"/>
    <w:link w:val="BalloonTextChar"/>
    <w:uiPriority w:val="99"/>
    <w:semiHidden/>
    <w:unhideWhenUsed/>
    <w:rsid w:val="007D2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7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60DF6FB2</Template>
  <TotalTime>646</TotalTime>
  <Pages>1</Pages>
  <Words>2600</Words>
  <Characters>14824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KLS</dc:creator>
  <cp:lastModifiedBy>kls</cp:lastModifiedBy>
  <cp:revision>41</cp:revision>
  <cp:lastPrinted>2018-10-17T06:50:00Z</cp:lastPrinted>
  <dcterms:created xsi:type="dcterms:W3CDTF">2018-10-14T08:19:00Z</dcterms:created>
  <dcterms:modified xsi:type="dcterms:W3CDTF">2018-10-24T10:40:00Z</dcterms:modified>
</cp:coreProperties>
</file>